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033" w:rsidRDefault="003A2033" w:rsidP="006221BB">
      <w:pPr>
        <w:pBdr>
          <w:top w:val="single" w:sz="4" w:space="1" w:color="auto"/>
          <w:left w:val="single" w:sz="4" w:space="1" w:color="auto"/>
          <w:bottom w:val="single" w:sz="4" w:space="1" w:color="auto"/>
          <w:right w:val="single" w:sz="4" w:space="1" w:color="auto"/>
        </w:pBdr>
        <w:rPr>
          <w:b/>
          <w:sz w:val="22"/>
          <w:szCs w:val="22"/>
        </w:rPr>
      </w:pPr>
    </w:p>
    <w:p w:rsidR="003A2033" w:rsidRPr="00C34ED0" w:rsidRDefault="003A2033"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3A2033" w:rsidRPr="00C34ED0" w:rsidRDefault="003A2033" w:rsidP="006221BB">
      <w:pPr>
        <w:pBdr>
          <w:top w:val="single" w:sz="4" w:space="1" w:color="auto"/>
          <w:left w:val="single" w:sz="4" w:space="1" w:color="auto"/>
          <w:bottom w:val="single" w:sz="4" w:space="1" w:color="auto"/>
          <w:right w:val="single" w:sz="4" w:space="1" w:color="auto"/>
        </w:pBdr>
        <w:rPr>
          <w:rFonts w:cs="Arial"/>
          <w:b/>
          <w:szCs w:val="24"/>
        </w:rPr>
      </w:pPr>
    </w:p>
    <w:p w:rsidR="003A2033" w:rsidRPr="00C34ED0" w:rsidRDefault="003A203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14</w:t>
      </w:r>
      <w:r w:rsidRPr="004F3B38">
        <w:rPr>
          <w:rFonts w:cs="Arial"/>
          <w:b/>
          <w:szCs w:val="24"/>
          <w:vertAlign w:val="superscript"/>
        </w:rPr>
        <w:t>th</w:t>
      </w:r>
      <w:r>
        <w:rPr>
          <w:rFonts w:cs="Arial"/>
          <w:b/>
          <w:szCs w:val="24"/>
        </w:rPr>
        <w:t xml:space="preserve"> JANUARY 2010</w:t>
      </w:r>
    </w:p>
    <w:p w:rsidR="003A2033" w:rsidRDefault="003A2033" w:rsidP="006221BB">
      <w:pPr>
        <w:pBdr>
          <w:top w:val="single" w:sz="4" w:space="1" w:color="auto"/>
          <w:left w:val="single" w:sz="4" w:space="1" w:color="auto"/>
          <w:bottom w:val="single" w:sz="4" w:space="1" w:color="auto"/>
          <w:right w:val="single" w:sz="4" w:space="1" w:color="auto"/>
        </w:pBdr>
        <w:rPr>
          <w:rFonts w:cs="Arial"/>
          <w:b/>
          <w:szCs w:val="24"/>
        </w:rPr>
      </w:pPr>
    </w:p>
    <w:p w:rsidR="000A670A" w:rsidRDefault="000A670A"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WORK PROGRAMME UPDATE</w:t>
      </w:r>
    </w:p>
    <w:p w:rsidR="000A670A" w:rsidRPr="00C34ED0" w:rsidRDefault="000A670A" w:rsidP="006221BB">
      <w:pPr>
        <w:pBdr>
          <w:top w:val="single" w:sz="4" w:space="1" w:color="auto"/>
          <w:left w:val="single" w:sz="4" w:space="1" w:color="auto"/>
          <w:bottom w:val="single" w:sz="4" w:space="1" w:color="auto"/>
          <w:right w:val="single" w:sz="4" w:space="1" w:color="auto"/>
        </w:pBdr>
        <w:rPr>
          <w:rFonts w:cs="Arial"/>
          <w:b/>
          <w:szCs w:val="24"/>
        </w:rPr>
      </w:pPr>
    </w:p>
    <w:p w:rsidR="003A2033" w:rsidRDefault="003A203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SCRUTINY MANAGER</w:t>
      </w:r>
    </w:p>
    <w:p w:rsidR="003A2033" w:rsidRPr="00C34ED0" w:rsidRDefault="003A2033" w:rsidP="006221BB">
      <w:pPr>
        <w:pBdr>
          <w:top w:val="single" w:sz="4" w:space="1" w:color="auto"/>
          <w:left w:val="single" w:sz="4" w:space="1" w:color="auto"/>
          <w:bottom w:val="single" w:sz="4" w:space="1" w:color="auto"/>
          <w:right w:val="single" w:sz="4" w:space="1" w:color="auto"/>
        </w:pBdr>
        <w:rPr>
          <w:rFonts w:cs="Arial"/>
          <w:b/>
          <w:szCs w:val="24"/>
        </w:rPr>
      </w:pPr>
    </w:p>
    <w:p w:rsidR="003A2033" w:rsidRPr="00C34ED0" w:rsidRDefault="003A2033" w:rsidP="006221BB">
      <w:pPr>
        <w:rPr>
          <w:rFonts w:cs="Arial"/>
          <w:szCs w:val="24"/>
        </w:rPr>
      </w:pPr>
    </w:p>
    <w:p w:rsidR="003A2033" w:rsidRPr="00C34ED0" w:rsidRDefault="003A2033" w:rsidP="0026617F">
      <w:pPr>
        <w:tabs>
          <w:tab w:val="left" w:pos="720"/>
          <w:tab w:val="left" w:pos="851"/>
        </w:tabs>
        <w:ind w:left="720" w:hanging="720"/>
        <w:rPr>
          <w:rFonts w:cs="Arial"/>
          <w:szCs w:val="24"/>
        </w:rPr>
      </w:pPr>
      <w:r w:rsidRPr="00C34ED0">
        <w:rPr>
          <w:rFonts w:cs="Arial"/>
          <w:b/>
          <w:szCs w:val="24"/>
        </w:rPr>
        <w:t>1.</w:t>
      </w:r>
      <w:r>
        <w:rPr>
          <w:rFonts w:cs="Arial"/>
          <w:b/>
          <w:szCs w:val="24"/>
        </w:rPr>
        <w:tab/>
      </w:r>
      <w:r w:rsidRPr="00C34ED0">
        <w:rPr>
          <w:rFonts w:cs="Arial"/>
          <w:b/>
          <w:szCs w:val="24"/>
          <w:u w:val="single"/>
        </w:rPr>
        <w:t>PURPOSE</w:t>
      </w:r>
    </w:p>
    <w:p w:rsidR="003A2033" w:rsidRPr="00C34ED0" w:rsidRDefault="003A2033" w:rsidP="0026617F">
      <w:pPr>
        <w:tabs>
          <w:tab w:val="left" w:pos="720"/>
          <w:tab w:val="left" w:pos="851"/>
        </w:tabs>
        <w:ind w:left="720" w:hanging="720"/>
        <w:rPr>
          <w:rFonts w:cs="Arial"/>
          <w:szCs w:val="24"/>
        </w:rPr>
      </w:pPr>
    </w:p>
    <w:p w:rsidR="003A2033" w:rsidRDefault="003A2033" w:rsidP="00143138">
      <w:pPr>
        <w:tabs>
          <w:tab w:val="left" w:pos="720"/>
          <w:tab w:val="left" w:pos="851"/>
        </w:tabs>
        <w:ind w:left="720" w:hanging="720"/>
        <w:rPr>
          <w:rFonts w:cs="Arial"/>
          <w:szCs w:val="24"/>
        </w:rPr>
      </w:pPr>
      <w:r>
        <w:rPr>
          <w:rFonts w:cs="Arial"/>
          <w:szCs w:val="24"/>
        </w:rPr>
        <w:t>1.1</w:t>
      </w:r>
      <w:r>
        <w:rPr>
          <w:rFonts w:cs="Arial"/>
          <w:szCs w:val="24"/>
        </w:rPr>
        <w:tab/>
        <w:t>To enable Members to review the Scrutiny work programme of In-depth Reviews, Spot Light Reviews and Special Interest Meetings.</w:t>
      </w:r>
    </w:p>
    <w:p w:rsidR="003A2033" w:rsidRPr="00C34ED0" w:rsidRDefault="003A2033" w:rsidP="00581321">
      <w:pPr>
        <w:pStyle w:val="Header"/>
        <w:tabs>
          <w:tab w:val="clear" w:pos="4153"/>
          <w:tab w:val="clear" w:pos="8306"/>
          <w:tab w:val="left" w:pos="720"/>
          <w:tab w:val="left" w:pos="851"/>
        </w:tabs>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3A2033" w:rsidRPr="00C34ED0">
        <w:tc>
          <w:tcPr>
            <w:tcW w:w="8702" w:type="dxa"/>
          </w:tcPr>
          <w:p w:rsidR="003A2033" w:rsidRPr="00C34ED0" w:rsidRDefault="003A2033" w:rsidP="0026617F">
            <w:pPr>
              <w:pStyle w:val="Header"/>
              <w:tabs>
                <w:tab w:val="clear" w:pos="4153"/>
                <w:tab w:val="clear" w:pos="8306"/>
                <w:tab w:val="left" w:pos="851"/>
              </w:tabs>
              <w:ind w:left="720" w:hanging="720"/>
              <w:rPr>
                <w:rFonts w:cs="Arial"/>
                <w:szCs w:val="24"/>
              </w:rPr>
            </w:pPr>
          </w:p>
          <w:p w:rsidR="003A2033" w:rsidRPr="00C34ED0" w:rsidRDefault="003A2033" w:rsidP="0026617F">
            <w:pPr>
              <w:tabs>
                <w:tab w:val="left" w:pos="851"/>
              </w:tabs>
              <w:ind w:left="720" w:hanging="720"/>
              <w:rPr>
                <w:rFonts w:cs="Arial"/>
                <w:szCs w:val="24"/>
              </w:rPr>
            </w:pPr>
            <w:r w:rsidRPr="00C34ED0">
              <w:rPr>
                <w:rFonts w:cs="Arial"/>
                <w:b/>
                <w:szCs w:val="24"/>
              </w:rPr>
              <w:t>2.</w:t>
            </w:r>
            <w:r w:rsidRPr="00C34ED0">
              <w:rPr>
                <w:rFonts w:cs="Arial"/>
                <w:b/>
                <w:szCs w:val="24"/>
              </w:rPr>
              <w:tab/>
            </w:r>
            <w:r w:rsidRPr="00C34ED0">
              <w:rPr>
                <w:rFonts w:cs="Arial"/>
                <w:b/>
                <w:szCs w:val="24"/>
                <w:u w:val="single"/>
              </w:rPr>
              <w:t>RECOMMENDATIONS</w:t>
            </w:r>
          </w:p>
          <w:p w:rsidR="003A2033" w:rsidRDefault="003A2033" w:rsidP="001A6B3E">
            <w:pPr>
              <w:tabs>
                <w:tab w:val="left" w:pos="851"/>
              </w:tabs>
              <w:rPr>
                <w:rFonts w:cs="Arial"/>
                <w:b/>
                <w:szCs w:val="24"/>
              </w:rPr>
            </w:pPr>
          </w:p>
          <w:p w:rsidR="003A2033" w:rsidRDefault="003A2033" w:rsidP="00547552">
            <w:pPr>
              <w:numPr>
                <w:ilvl w:val="1"/>
                <w:numId w:val="8"/>
              </w:numPr>
              <w:tabs>
                <w:tab w:val="left" w:pos="851"/>
              </w:tabs>
              <w:rPr>
                <w:rFonts w:cs="Arial"/>
                <w:b/>
                <w:szCs w:val="24"/>
              </w:rPr>
            </w:pPr>
            <w:r>
              <w:rPr>
                <w:rFonts w:cs="Arial"/>
                <w:b/>
                <w:szCs w:val="24"/>
              </w:rPr>
              <w:t>Members agree the Scrutiny Review and Special Interest Meeting work programme schedule.</w:t>
            </w:r>
          </w:p>
          <w:p w:rsidR="003A2033" w:rsidRDefault="003A2033" w:rsidP="00084B1F">
            <w:pPr>
              <w:tabs>
                <w:tab w:val="left" w:pos="851"/>
              </w:tabs>
              <w:rPr>
                <w:rFonts w:cs="Arial"/>
                <w:b/>
                <w:szCs w:val="24"/>
              </w:rPr>
            </w:pPr>
          </w:p>
          <w:p w:rsidR="003A2033" w:rsidRDefault="003A2033" w:rsidP="00084B1F">
            <w:pPr>
              <w:numPr>
                <w:ilvl w:val="1"/>
                <w:numId w:val="8"/>
              </w:numPr>
              <w:tabs>
                <w:tab w:val="left" w:pos="851"/>
              </w:tabs>
              <w:rPr>
                <w:rFonts w:cs="Arial"/>
                <w:b/>
                <w:szCs w:val="24"/>
              </w:rPr>
            </w:pPr>
            <w:r>
              <w:rPr>
                <w:rFonts w:cs="Arial"/>
                <w:b/>
                <w:szCs w:val="24"/>
              </w:rPr>
              <w:t>Members agree to review the Scrutiny Work Programme of In-depth Reviews, Spot Light Reviews, Special Interest Meetings at the May 2010 SLB Meeting.</w:t>
            </w:r>
          </w:p>
          <w:p w:rsidR="003A2033" w:rsidRPr="00B525A2" w:rsidRDefault="003A2033" w:rsidP="00650687">
            <w:pPr>
              <w:tabs>
                <w:tab w:val="left" w:pos="851"/>
              </w:tabs>
              <w:ind w:left="720" w:hanging="720"/>
              <w:rPr>
                <w:rFonts w:cs="Arial"/>
                <w:b/>
                <w:szCs w:val="24"/>
              </w:rPr>
            </w:pPr>
          </w:p>
        </w:tc>
      </w:tr>
    </w:tbl>
    <w:p w:rsidR="003A2033" w:rsidRPr="00C34ED0" w:rsidRDefault="003A2033" w:rsidP="0026617F">
      <w:pPr>
        <w:tabs>
          <w:tab w:val="left" w:pos="720"/>
          <w:tab w:val="left" w:pos="851"/>
        </w:tabs>
        <w:rPr>
          <w:rFonts w:cs="Arial"/>
          <w:b/>
          <w:szCs w:val="24"/>
        </w:rPr>
      </w:pPr>
    </w:p>
    <w:p w:rsidR="003A2033" w:rsidRPr="00C34ED0" w:rsidRDefault="003A2033" w:rsidP="00AF3721">
      <w:pPr>
        <w:keepNext/>
        <w:keepLines/>
        <w:tabs>
          <w:tab w:val="left" w:pos="720"/>
          <w:tab w:val="left" w:pos="851"/>
        </w:tabs>
        <w:rPr>
          <w:rFonts w:cs="Arial"/>
          <w:szCs w:val="24"/>
        </w:rPr>
      </w:pPr>
      <w:r w:rsidRPr="00C34ED0">
        <w:rPr>
          <w:rFonts w:cs="Arial"/>
          <w:b/>
          <w:szCs w:val="24"/>
        </w:rPr>
        <w:t>3.</w:t>
      </w:r>
      <w:r>
        <w:rPr>
          <w:rFonts w:cs="Arial"/>
          <w:b/>
          <w:szCs w:val="24"/>
        </w:rPr>
        <w:tab/>
      </w:r>
      <w:r w:rsidRPr="00C34ED0">
        <w:rPr>
          <w:rFonts w:cs="Arial"/>
          <w:b/>
          <w:szCs w:val="24"/>
          <w:u w:val="single"/>
        </w:rPr>
        <w:t>PREVIOUS MINUTES</w:t>
      </w:r>
    </w:p>
    <w:p w:rsidR="003A2033" w:rsidRPr="00C34ED0" w:rsidRDefault="003A2033" w:rsidP="00AF3721">
      <w:pPr>
        <w:keepNext/>
        <w:keepLines/>
        <w:tabs>
          <w:tab w:val="left" w:pos="720"/>
          <w:tab w:val="left" w:pos="851"/>
        </w:tabs>
        <w:rPr>
          <w:rFonts w:cs="Arial"/>
          <w:szCs w:val="24"/>
        </w:rPr>
      </w:pPr>
    </w:p>
    <w:p w:rsidR="003A2033" w:rsidRPr="00C34ED0" w:rsidRDefault="003A2033" w:rsidP="00AF3721">
      <w:pPr>
        <w:tabs>
          <w:tab w:val="left" w:pos="720"/>
          <w:tab w:val="left" w:pos="851"/>
        </w:tabs>
        <w:ind w:left="709" w:hanging="709"/>
        <w:rPr>
          <w:rFonts w:cs="Arial"/>
          <w:szCs w:val="24"/>
        </w:rPr>
      </w:pPr>
      <w:r w:rsidRPr="00C34ED0">
        <w:rPr>
          <w:rFonts w:cs="Arial"/>
          <w:szCs w:val="24"/>
        </w:rPr>
        <w:t>3.1</w:t>
      </w:r>
      <w:r w:rsidRPr="00C34ED0">
        <w:rPr>
          <w:rFonts w:cs="Arial"/>
          <w:szCs w:val="24"/>
        </w:rPr>
        <w:tab/>
      </w:r>
      <w:r>
        <w:rPr>
          <w:rFonts w:cs="Arial"/>
          <w:szCs w:val="24"/>
        </w:rPr>
        <w:t xml:space="preserve">20 January 2009 </w:t>
      </w:r>
      <w:r>
        <w:rPr>
          <w:rFonts w:cs="Arial"/>
          <w:szCs w:val="24"/>
        </w:rPr>
        <w:tab/>
        <w:t xml:space="preserve">SLB - 13 </w:t>
      </w:r>
    </w:p>
    <w:p w:rsidR="003A2033" w:rsidRPr="00C34ED0" w:rsidRDefault="003A2033" w:rsidP="0026617F">
      <w:pPr>
        <w:tabs>
          <w:tab w:val="left" w:pos="720"/>
          <w:tab w:val="left" w:pos="851"/>
        </w:tabs>
        <w:rPr>
          <w:rFonts w:cs="Arial"/>
          <w:szCs w:val="24"/>
        </w:rPr>
      </w:pPr>
    </w:p>
    <w:p w:rsidR="003A2033" w:rsidRDefault="003A2033" w:rsidP="00591FD3">
      <w:pPr>
        <w:tabs>
          <w:tab w:val="left" w:pos="720"/>
          <w:tab w:val="left" w:pos="851"/>
        </w:tabs>
        <w:ind w:left="709" w:hanging="709"/>
        <w:rPr>
          <w:rFonts w:cs="Arial"/>
          <w:b/>
          <w:szCs w:val="24"/>
        </w:rPr>
      </w:pPr>
      <w:r w:rsidRPr="00C34ED0">
        <w:rPr>
          <w:rFonts w:cs="Arial"/>
          <w:b/>
          <w:szCs w:val="24"/>
        </w:rPr>
        <w:t>4.</w:t>
      </w:r>
      <w:r>
        <w:rPr>
          <w:rFonts w:cs="Arial"/>
          <w:b/>
          <w:szCs w:val="24"/>
        </w:rPr>
        <w:tab/>
      </w:r>
      <w:r>
        <w:rPr>
          <w:rFonts w:cs="Arial"/>
          <w:b/>
          <w:szCs w:val="24"/>
          <w:u w:val="single"/>
        </w:rPr>
        <w:t>SCRUTINY WORK PROGRAMME 2009/2010</w:t>
      </w:r>
    </w:p>
    <w:p w:rsidR="003A2033" w:rsidRDefault="003A2033" w:rsidP="00980016">
      <w:pPr>
        <w:tabs>
          <w:tab w:val="left" w:pos="720"/>
          <w:tab w:val="left" w:pos="851"/>
        </w:tabs>
        <w:ind w:left="709" w:hanging="709"/>
        <w:rPr>
          <w:rFonts w:cs="Arial"/>
          <w:b/>
          <w:szCs w:val="24"/>
        </w:rPr>
      </w:pPr>
    </w:p>
    <w:p w:rsidR="003A2033" w:rsidRPr="00084B1F" w:rsidRDefault="000A670A" w:rsidP="000A670A">
      <w:pPr>
        <w:ind w:left="709" w:hanging="709"/>
        <w:jc w:val="both"/>
        <w:rPr>
          <w:rFonts w:cs="Arial"/>
          <w:szCs w:val="24"/>
        </w:rPr>
      </w:pPr>
      <w:r>
        <w:rPr>
          <w:rFonts w:cs="Arial"/>
          <w:szCs w:val="24"/>
        </w:rPr>
        <w:t>4.1</w:t>
      </w:r>
      <w:r>
        <w:rPr>
          <w:rFonts w:cs="Arial"/>
          <w:szCs w:val="24"/>
        </w:rPr>
        <w:tab/>
      </w:r>
      <w:r w:rsidR="003A2033">
        <w:rPr>
          <w:rFonts w:cs="Arial"/>
          <w:szCs w:val="24"/>
        </w:rPr>
        <w:t>Under the scrutiny arrangements introduced in 2009 Scrutiny Leadership Board agreed the work programme of In-depth Reviews, Spot Light Reviews and Special Interest Meetings. It was agreed that this would form the basis of a 2 year work programme and that a minimum of 3 Members would be required to sign up for each item in the work programme. During the year there have been some amendment and additions to the work programme which attached as Appendix 1. The Scrutiny procedure allows additional scrutiny topics to be suggested for consideration by Scrutiny Leadership Board.</w:t>
      </w:r>
    </w:p>
    <w:p w:rsidR="003A2033" w:rsidRDefault="003A2033" w:rsidP="0026617F">
      <w:pPr>
        <w:tabs>
          <w:tab w:val="left" w:pos="851"/>
        </w:tabs>
        <w:rPr>
          <w:rFonts w:cs="Arial"/>
        </w:rPr>
      </w:pPr>
    </w:p>
    <w:p w:rsidR="003A2033" w:rsidRDefault="003A2033" w:rsidP="00591FD3">
      <w:pPr>
        <w:tabs>
          <w:tab w:val="left" w:pos="720"/>
        </w:tabs>
        <w:rPr>
          <w:rFonts w:cs="Arial"/>
        </w:rPr>
      </w:pPr>
      <w:r w:rsidRPr="00491015">
        <w:rPr>
          <w:rFonts w:cs="Arial"/>
          <w:b/>
        </w:rPr>
        <w:t>5.</w:t>
      </w:r>
      <w:r w:rsidRPr="00ED48B1">
        <w:rPr>
          <w:rFonts w:cs="Arial"/>
          <w:b/>
        </w:rPr>
        <w:t xml:space="preserve"> 0</w:t>
      </w:r>
      <w:r>
        <w:rPr>
          <w:rFonts w:cs="Arial"/>
        </w:rPr>
        <w:tab/>
      </w:r>
      <w:r>
        <w:rPr>
          <w:rFonts w:cs="Arial"/>
          <w:b/>
          <w:u w:val="single"/>
        </w:rPr>
        <w:t>REVIEWING THE SCRUTINY WORK PROGRAMME</w:t>
      </w:r>
    </w:p>
    <w:p w:rsidR="003A2033" w:rsidRDefault="003A2033" w:rsidP="0026617F">
      <w:pPr>
        <w:tabs>
          <w:tab w:val="left" w:pos="851"/>
        </w:tabs>
        <w:rPr>
          <w:rFonts w:cs="Arial"/>
        </w:rPr>
      </w:pPr>
    </w:p>
    <w:p w:rsidR="003A2033" w:rsidRDefault="003A2033" w:rsidP="000A670A">
      <w:pPr>
        <w:ind w:left="794" w:hanging="794"/>
        <w:jc w:val="both"/>
        <w:rPr>
          <w:rFonts w:cs="Arial"/>
        </w:rPr>
      </w:pPr>
      <w:r>
        <w:rPr>
          <w:rFonts w:cs="Arial"/>
        </w:rPr>
        <w:t>5.1</w:t>
      </w:r>
      <w:r>
        <w:rPr>
          <w:rFonts w:cs="Arial"/>
        </w:rPr>
        <w:tab/>
        <w:t xml:space="preserve">It is appropriate that Scrutiny Leadership Board should review the progress of the work programme. A number of factors including staffing cover in the Scrutiny Team and the number and broad scope of the reviews has resulted in the work programme slipping. </w:t>
      </w:r>
    </w:p>
    <w:p w:rsidR="003A2033" w:rsidRDefault="003A2033" w:rsidP="000A670A">
      <w:pPr>
        <w:jc w:val="both"/>
        <w:rPr>
          <w:rFonts w:cs="Arial"/>
        </w:rPr>
      </w:pPr>
    </w:p>
    <w:p w:rsidR="003A2033" w:rsidRDefault="003A2033" w:rsidP="000A670A">
      <w:pPr>
        <w:ind w:left="794" w:hanging="794"/>
        <w:jc w:val="both"/>
        <w:rPr>
          <w:rFonts w:cs="Arial"/>
        </w:rPr>
      </w:pPr>
      <w:r>
        <w:rPr>
          <w:rFonts w:cs="Arial"/>
        </w:rPr>
        <w:lastRenderedPageBreak/>
        <w:t xml:space="preserve">5.2 </w:t>
      </w:r>
      <w:r>
        <w:rPr>
          <w:rFonts w:cs="Arial"/>
        </w:rPr>
        <w:tab/>
        <w:t xml:space="preserve">A proposed work programme schedule is attached as </w:t>
      </w:r>
      <w:r w:rsidRPr="00F548D2">
        <w:rPr>
          <w:rFonts w:cs="Arial"/>
        </w:rPr>
        <w:t>Appendix 2</w:t>
      </w:r>
      <w:r>
        <w:rPr>
          <w:rFonts w:cs="Arial"/>
        </w:rPr>
        <w:t xml:space="preserve"> which provides a realistic plan for the delivery of the current in-depth reviews, spot light reviews and special interest meetings. It is vital that Scrutiny focuses its efforts on the issues where it can add the greatest value to make the most effective use of Member time and the resources available to support Scrutiny. It should be noted that this work programme is in addition to the work of Scrutiny Assembly and the 5 Sub Groups.</w:t>
      </w:r>
    </w:p>
    <w:p w:rsidR="003A2033" w:rsidRDefault="003A2033" w:rsidP="00A716AF">
      <w:pPr>
        <w:rPr>
          <w:rFonts w:cs="Arial"/>
        </w:rPr>
      </w:pPr>
    </w:p>
    <w:p w:rsidR="003A2033" w:rsidRDefault="003A2033" w:rsidP="000A670A">
      <w:pPr>
        <w:ind w:left="794" w:hanging="794"/>
        <w:jc w:val="both"/>
        <w:rPr>
          <w:rFonts w:cs="Arial"/>
        </w:rPr>
      </w:pPr>
      <w:r>
        <w:rPr>
          <w:rFonts w:cs="Arial"/>
        </w:rPr>
        <w:t>5.3</w:t>
      </w:r>
      <w:r>
        <w:rPr>
          <w:rFonts w:cs="Arial"/>
        </w:rPr>
        <w:tab/>
      </w:r>
      <w:r w:rsidRPr="00D036FC">
        <w:rPr>
          <w:rFonts w:cs="Arial"/>
          <w:b/>
        </w:rPr>
        <w:t xml:space="preserve">In Depth </w:t>
      </w:r>
      <w:r>
        <w:rPr>
          <w:rFonts w:cs="Arial"/>
          <w:b/>
        </w:rPr>
        <w:t xml:space="preserve">and Spot Light </w:t>
      </w:r>
      <w:r w:rsidRPr="00D036FC">
        <w:rPr>
          <w:rFonts w:cs="Arial"/>
          <w:b/>
        </w:rPr>
        <w:t xml:space="preserve">Reviews: </w:t>
      </w:r>
      <w:r>
        <w:rPr>
          <w:rFonts w:cs="Arial"/>
        </w:rPr>
        <w:t>In order to effectively manage this work load it is proposed that the In Depth and Spot Light Reviews that have not yet been scoped are deferred until the next municipal year. Members may review the Work Programme in May to determine if these topics are still appropriate issues for Scrutiny to consider.</w:t>
      </w:r>
    </w:p>
    <w:p w:rsidR="003A2033" w:rsidRDefault="003A2033" w:rsidP="000A670A">
      <w:pPr>
        <w:jc w:val="both"/>
        <w:rPr>
          <w:rFonts w:cs="Arial"/>
        </w:rPr>
      </w:pPr>
    </w:p>
    <w:p w:rsidR="003A2033" w:rsidRDefault="003A2033" w:rsidP="000A670A">
      <w:pPr>
        <w:ind w:left="720" w:hanging="720"/>
        <w:jc w:val="both"/>
        <w:rPr>
          <w:rFonts w:cs="Arial"/>
        </w:rPr>
      </w:pPr>
      <w:r>
        <w:rPr>
          <w:rFonts w:cs="Arial"/>
        </w:rPr>
        <w:t xml:space="preserve">5.4 </w:t>
      </w:r>
      <w:r>
        <w:rPr>
          <w:rFonts w:cs="Arial"/>
        </w:rPr>
        <w:tab/>
      </w:r>
      <w:r w:rsidRPr="00D036FC">
        <w:rPr>
          <w:rFonts w:cs="Arial"/>
          <w:b/>
        </w:rPr>
        <w:t>Special Interest Meetings:</w:t>
      </w:r>
      <w:r>
        <w:rPr>
          <w:rFonts w:cs="Arial"/>
          <w:b/>
        </w:rPr>
        <w:t xml:space="preserve"> </w:t>
      </w:r>
      <w:r>
        <w:rPr>
          <w:rFonts w:cs="Arial"/>
        </w:rPr>
        <w:t>It is proposed that Special Interest Meetings with less than 3 Members signed up are removed from the work programme. Members are asked to decide which 2 of the remaining Special Interest Meetings topics will take place between February and July:</w:t>
      </w:r>
    </w:p>
    <w:p w:rsidR="003A2033" w:rsidRDefault="003A2033" w:rsidP="00A716AF">
      <w:pPr>
        <w:rPr>
          <w:rFonts w:cs="Arial"/>
        </w:rPr>
      </w:pPr>
    </w:p>
    <w:p w:rsidR="003A2033" w:rsidRDefault="003A2033" w:rsidP="005B0AA8">
      <w:pPr>
        <w:numPr>
          <w:ilvl w:val="0"/>
          <w:numId w:val="10"/>
        </w:numPr>
        <w:rPr>
          <w:rFonts w:cs="Arial"/>
        </w:rPr>
      </w:pPr>
      <w:r>
        <w:rPr>
          <w:rFonts w:cs="Arial"/>
        </w:rPr>
        <w:t>Young People with Mental Health Problems</w:t>
      </w:r>
    </w:p>
    <w:p w:rsidR="003A2033" w:rsidRDefault="003A2033" w:rsidP="005B0AA8">
      <w:pPr>
        <w:numPr>
          <w:ilvl w:val="0"/>
          <w:numId w:val="10"/>
        </w:numPr>
        <w:rPr>
          <w:rFonts w:cs="Arial"/>
        </w:rPr>
      </w:pPr>
      <w:r>
        <w:rPr>
          <w:rFonts w:cs="Arial"/>
        </w:rPr>
        <w:t>Planning Applications and the Role of Parish and Town Councils</w:t>
      </w:r>
    </w:p>
    <w:p w:rsidR="003A2033" w:rsidRDefault="003A2033" w:rsidP="005B0AA8">
      <w:pPr>
        <w:numPr>
          <w:ilvl w:val="0"/>
          <w:numId w:val="10"/>
        </w:numPr>
        <w:rPr>
          <w:rFonts w:cs="Arial"/>
        </w:rPr>
      </w:pPr>
      <w:r>
        <w:rPr>
          <w:rFonts w:cs="Arial"/>
        </w:rPr>
        <w:t>Advertising and Road Signage</w:t>
      </w:r>
    </w:p>
    <w:p w:rsidR="003A2033" w:rsidRDefault="003A2033" w:rsidP="005B0AA8">
      <w:pPr>
        <w:numPr>
          <w:ilvl w:val="0"/>
          <w:numId w:val="10"/>
        </w:numPr>
        <w:rPr>
          <w:rFonts w:cs="Arial"/>
        </w:rPr>
      </w:pPr>
      <w:r>
        <w:rPr>
          <w:rFonts w:cs="Arial"/>
        </w:rPr>
        <w:t>Council Complaints Procedure</w:t>
      </w:r>
    </w:p>
    <w:p w:rsidR="003A2033" w:rsidRDefault="003A2033" w:rsidP="005B0AA8">
      <w:pPr>
        <w:numPr>
          <w:ilvl w:val="0"/>
          <w:numId w:val="10"/>
        </w:numPr>
        <w:rPr>
          <w:rFonts w:cs="Arial"/>
        </w:rPr>
      </w:pPr>
      <w:r>
        <w:rPr>
          <w:rFonts w:cs="Arial"/>
        </w:rPr>
        <w:t>Supporting local Business</w:t>
      </w:r>
    </w:p>
    <w:p w:rsidR="003A2033" w:rsidRDefault="003A2033" w:rsidP="005B0AA8">
      <w:pPr>
        <w:numPr>
          <w:ilvl w:val="0"/>
          <w:numId w:val="10"/>
        </w:numPr>
        <w:rPr>
          <w:rFonts w:cs="Arial"/>
        </w:rPr>
      </w:pPr>
      <w:r>
        <w:rPr>
          <w:rFonts w:cs="Arial"/>
        </w:rPr>
        <w:t>Development Projects</w:t>
      </w:r>
    </w:p>
    <w:p w:rsidR="003A2033" w:rsidRDefault="003A2033" w:rsidP="005B0AA8">
      <w:pPr>
        <w:numPr>
          <w:ilvl w:val="0"/>
          <w:numId w:val="10"/>
        </w:numPr>
        <w:rPr>
          <w:rFonts w:cs="Arial"/>
        </w:rPr>
      </w:pPr>
      <w:r>
        <w:rPr>
          <w:rFonts w:cs="Arial"/>
        </w:rPr>
        <w:t>Child Protection and Chid Protection Plans</w:t>
      </w:r>
    </w:p>
    <w:p w:rsidR="003A2033" w:rsidRDefault="003A2033" w:rsidP="00A716AF">
      <w:pPr>
        <w:rPr>
          <w:rFonts w:cs="Arial"/>
        </w:rPr>
      </w:pPr>
    </w:p>
    <w:p w:rsidR="003A2033" w:rsidRDefault="003A2033" w:rsidP="000A670A">
      <w:pPr>
        <w:ind w:left="720" w:hanging="720"/>
        <w:jc w:val="both"/>
        <w:rPr>
          <w:rFonts w:cs="Arial"/>
        </w:rPr>
      </w:pPr>
      <w:r>
        <w:rPr>
          <w:rFonts w:cs="Arial"/>
          <w:b/>
        </w:rPr>
        <w:t xml:space="preserve">5.5 </w:t>
      </w:r>
      <w:r>
        <w:rPr>
          <w:rFonts w:cs="Arial"/>
          <w:b/>
        </w:rPr>
        <w:tab/>
      </w:r>
      <w:r w:rsidRPr="0045299B">
        <w:rPr>
          <w:rFonts w:cs="Arial"/>
        </w:rPr>
        <w:t>It is suggested that the topic of how effectively Police and Community Together (PACT) meetings are in achieving their objectives could be brought to the March SLB meeting under the Crime and Disorder Reduction Scrutiny</w:t>
      </w:r>
      <w:r>
        <w:rPr>
          <w:rFonts w:cs="Arial"/>
        </w:rPr>
        <w:t>. It is also suggested that the issue of ‘Sustainable and Balanced Development’ is too large a topic for Special Interest Meeting and therefore removed from the work programme.</w:t>
      </w:r>
    </w:p>
    <w:p w:rsidR="003A2033" w:rsidRDefault="003A2033" w:rsidP="000A670A">
      <w:pPr>
        <w:jc w:val="both"/>
        <w:rPr>
          <w:rFonts w:cs="Arial"/>
        </w:rPr>
      </w:pPr>
    </w:p>
    <w:p w:rsidR="003A2033" w:rsidRDefault="003A2033" w:rsidP="000A670A">
      <w:pPr>
        <w:ind w:left="720" w:hanging="720"/>
        <w:jc w:val="both"/>
        <w:rPr>
          <w:rFonts w:cs="Arial"/>
        </w:rPr>
      </w:pPr>
      <w:r>
        <w:rPr>
          <w:rFonts w:cs="Arial"/>
        </w:rPr>
        <w:t>5.6</w:t>
      </w:r>
      <w:r>
        <w:rPr>
          <w:rFonts w:cs="Arial"/>
          <w:b/>
        </w:rPr>
        <w:t xml:space="preserve"> </w:t>
      </w:r>
      <w:r>
        <w:rPr>
          <w:rFonts w:cs="Arial"/>
          <w:b/>
        </w:rPr>
        <w:tab/>
      </w:r>
      <w:r w:rsidRPr="00593E8B">
        <w:rPr>
          <w:rFonts w:cs="Arial"/>
          <w:b/>
        </w:rPr>
        <w:t>Scrutiny Suggestions:</w:t>
      </w:r>
      <w:r>
        <w:rPr>
          <w:rFonts w:cs="Arial"/>
        </w:rPr>
        <w:t xml:space="preserve"> Members are also asked to consider the 2 topics that have been submitted as Scrutiny Suggestions. Given the existing work load if Members wish to undertake this work between January and July they are asked to substitute these topics for existing work or alternatively to defer these items for consideration at the May SLB meeting when the work programme will be reviewed again. </w:t>
      </w:r>
    </w:p>
    <w:p w:rsidR="003A2033" w:rsidRDefault="003A2033" w:rsidP="00F548D2">
      <w:pPr>
        <w:tabs>
          <w:tab w:val="left" w:pos="720"/>
        </w:tabs>
        <w:rPr>
          <w:rFonts w:cs="Arial"/>
          <w:b/>
        </w:rPr>
      </w:pPr>
    </w:p>
    <w:p w:rsidR="003A2033" w:rsidRPr="00047C18" w:rsidRDefault="003A2033" w:rsidP="00591FD3">
      <w:pPr>
        <w:tabs>
          <w:tab w:val="left" w:pos="720"/>
        </w:tabs>
        <w:ind w:left="794" w:hanging="794"/>
        <w:rPr>
          <w:rFonts w:cs="Arial"/>
        </w:rPr>
      </w:pPr>
      <w:r w:rsidRPr="00491015">
        <w:rPr>
          <w:rFonts w:cs="Arial"/>
          <w:b/>
        </w:rPr>
        <w:t>6</w:t>
      </w:r>
      <w:r>
        <w:rPr>
          <w:rFonts w:cs="Arial"/>
        </w:rPr>
        <w:t xml:space="preserve">.  </w:t>
      </w:r>
      <w:r>
        <w:rPr>
          <w:rFonts w:cs="Arial"/>
        </w:rPr>
        <w:tab/>
      </w:r>
      <w:r>
        <w:rPr>
          <w:rFonts w:cs="Arial"/>
          <w:b/>
          <w:u w:val="single"/>
        </w:rPr>
        <w:t>EQUA</w:t>
      </w:r>
      <w:r w:rsidR="000A670A">
        <w:rPr>
          <w:rFonts w:cs="Arial"/>
          <w:b/>
          <w:u w:val="single"/>
        </w:rPr>
        <w:t>lITY</w:t>
      </w:r>
      <w:r>
        <w:rPr>
          <w:rFonts w:cs="Arial"/>
          <w:b/>
          <w:u w:val="single"/>
        </w:rPr>
        <w:t xml:space="preserve"> AND DIVERSITY</w:t>
      </w:r>
    </w:p>
    <w:p w:rsidR="003A2033" w:rsidRDefault="003A2033" w:rsidP="00DF5FA4">
      <w:pPr>
        <w:tabs>
          <w:tab w:val="left" w:pos="851"/>
        </w:tabs>
        <w:ind w:left="794" w:hanging="794"/>
        <w:rPr>
          <w:rFonts w:cs="Arial"/>
        </w:rPr>
      </w:pPr>
    </w:p>
    <w:p w:rsidR="003A2033" w:rsidRDefault="003A2033" w:rsidP="0045299B">
      <w:pPr>
        <w:tabs>
          <w:tab w:val="left" w:pos="851"/>
        </w:tabs>
        <w:ind w:left="794" w:hanging="794"/>
        <w:rPr>
          <w:rFonts w:cs="Arial"/>
        </w:rPr>
      </w:pPr>
      <w:r>
        <w:rPr>
          <w:rFonts w:cs="Arial"/>
        </w:rPr>
        <w:t>6.1</w:t>
      </w:r>
      <w:r>
        <w:rPr>
          <w:rFonts w:cs="Arial"/>
        </w:rPr>
        <w:tab/>
        <w:t>All Scrutiny Reviews and Special Interest Meetings will consider the equality and diversity implications of the issue under consideration. Scrutiny Members are also undertaking work to scrutinise the effectiveness of Equality Impact Assessments across the Council.</w:t>
      </w:r>
    </w:p>
    <w:p w:rsidR="003A2033" w:rsidRPr="00047C18" w:rsidRDefault="003A2033" w:rsidP="00EF4A0E">
      <w:pPr>
        <w:tabs>
          <w:tab w:val="left" w:pos="720"/>
        </w:tabs>
        <w:jc w:val="both"/>
        <w:rPr>
          <w:rFonts w:cs="Arial"/>
        </w:rPr>
      </w:pPr>
    </w:p>
    <w:p w:rsidR="003A2033" w:rsidRPr="00047C18" w:rsidRDefault="003A2033" w:rsidP="00591FD3">
      <w:pPr>
        <w:numPr>
          <w:ilvl w:val="0"/>
          <w:numId w:val="6"/>
        </w:numPr>
        <w:jc w:val="both"/>
        <w:rPr>
          <w:rFonts w:cs="Arial"/>
          <w:b/>
          <w:u w:val="single"/>
        </w:rPr>
      </w:pPr>
      <w:r w:rsidRPr="00047C18">
        <w:rPr>
          <w:rFonts w:cs="Arial"/>
          <w:b/>
          <w:u w:val="single"/>
        </w:rPr>
        <w:lastRenderedPageBreak/>
        <w:t>ENVIRONMENTAL IMPACT</w:t>
      </w:r>
    </w:p>
    <w:p w:rsidR="003A2033" w:rsidRDefault="003A2033" w:rsidP="00047C18">
      <w:pPr>
        <w:jc w:val="both"/>
        <w:rPr>
          <w:rFonts w:cs="Arial"/>
          <w:b/>
        </w:rPr>
      </w:pPr>
    </w:p>
    <w:p w:rsidR="003A2033" w:rsidRPr="00047C18" w:rsidRDefault="003A2033" w:rsidP="00372601">
      <w:pPr>
        <w:ind w:left="720" w:hanging="720"/>
        <w:jc w:val="both"/>
        <w:rPr>
          <w:rFonts w:cs="Arial"/>
        </w:rPr>
      </w:pPr>
      <w:r w:rsidRPr="00047C18">
        <w:rPr>
          <w:rFonts w:cs="Arial"/>
        </w:rPr>
        <w:t>7.1</w:t>
      </w:r>
      <w:r>
        <w:rPr>
          <w:rFonts w:cs="Arial"/>
        </w:rPr>
        <w:tab/>
        <w:t>This report does not have any direct environmental impact but the reviews will consider the environmental implications of the issues under consideration.</w:t>
      </w:r>
    </w:p>
    <w:p w:rsidR="003A2033" w:rsidRPr="00047C18" w:rsidRDefault="003A2033" w:rsidP="00047C18">
      <w:pPr>
        <w:jc w:val="both"/>
        <w:rPr>
          <w:rFonts w:cs="Arial"/>
          <w:b/>
        </w:rPr>
      </w:pPr>
    </w:p>
    <w:p w:rsidR="003A2033" w:rsidRDefault="003A2033" w:rsidP="00D25420">
      <w:pPr>
        <w:numPr>
          <w:ilvl w:val="0"/>
          <w:numId w:val="6"/>
        </w:numPr>
        <w:jc w:val="both"/>
        <w:rPr>
          <w:rFonts w:cs="Arial"/>
          <w:b/>
          <w:u w:val="single"/>
        </w:rPr>
      </w:pPr>
      <w:r w:rsidRPr="00047C18">
        <w:rPr>
          <w:rFonts w:cs="Arial"/>
          <w:b/>
          <w:u w:val="single"/>
        </w:rPr>
        <w:t>LEGAL IMPLICATIONS</w:t>
      </w:r>
    </w:p>
    <w:p w:rsidR="003A2033" w:rsidRDefault="003A2033" w:rsidP="00047C18">
      <w:pPr>
        <w:jc w:val="both"/>
        <w:rPr>
          <w:rFonts w:cs="Arial"/>
          <w:b/>
        </w:rPr>
      </w:pPr>
    </w:p>
    <w:p w:rsidR="003A2033" w:rsidRDefault="003A2033" w:rsidP="00372601">
      <w:pPr>
        <w:ind w:left="720" w:hanging="720"/>
        <w:jc w:val="both"/>
        <w:rPr>
          <w:rFonts w:cs="Arial"/>
        </w:rPr>
      </w:pPr>
      <w:r w:rsidRPr="00047C18">
        <w:rPr>
          <w:rFonts w:cs="Arial"/>
        </w:rPr>
        <w:t>8.1</w:t>
      </w:r>
      <w:r>
        <w:rPr>
          <w:rFonts w:cs="Arial"/>
        </w:rPr>
        <w:tab/>
        <w:t>The Council has a duty to scrutinise its work and that of NHS and partner organisations.</w:t>
      </w:r>
    </w:p>
    <w:p w:rsidR="003A2033" w:rsidRDefault="003A2033" w:rsidP="00047C18">
      <w:pPr>
        <w:jc w:val="both"/>
        <w:rPr>
          <w:rFonts w:cs="Arial"/>
        </w:rPr>
      </w:pPr>
    </w:p>
    <w:p w:rsidR="003A2033" w:rsidRDefault="003A2033" w:rsidP="00047C18">
      <w:pPr>
        <w:jc w:val="both"/>
        <w:rPr>
          <w:rFonts w:cs="Arial"/>
          <w:b/>
          <w:u w:val="single"/>
        </w:rPr>
      </w:pPr>
      <w:r w:rsidRPr="00372601">
        <w:rPr>
          <w:rFonts w:cs="Arial"/>
          <w:b/>
        </w:rPr>
        <w:t>9.0</w:t>
      </w:r>
      <w:r w:rsidRPr="00372601">
        <w:rPr>
          <w:rFonts w:cs="Arial"/>
          <w:b/>
        </w:rPr>
        <w:tab/>
      </w:r>
      <w:r w:rsidRPr="00047C18">
        <w:rPr>
          <w:rFonts w:cs="Arial"/>
          <w:b/>
          <w:u w:val="single"/>
        </w:rPr>
        <w:t>LINKS WITH CORPORATE PRIORITIES</w:t>
      </w:r>
    </w:p>
    <w:p w:rsidR="003A2033" w:rsidRDefault="003A2033" w:rsidP="00047C18">
      <w:pPr>
        <w:jc w:val="both"/>
        <w:rPr>
          <w:rFonts w:cs="Arial"/>
          <w:b/>
          <w:u w:val="single"/>
        </w:rPr>
      </w:pPr>
    </w:p>
    <w:p w:rsidR="003A2033" w:rsidRDefault="003A2033" w:rsidP="00372601">
      <w:pPr>
        <w:ind w:left="720" w:hanging="720"/>
        <w:jc w:val="both"/>
        <w:rPr>
          <w:rFonts w:cs="Arial"/>
        </w:rPr>
      </w:pPr>
      <w:r w:rsidRPr="00047C18">
        <w:rPr>
          <w:rFonts w:cs="Arial"/>
        </w:rPr>
        <w:t>9.1</w:t>
      </w:r>
      <w:r>
        <w:rPr>
          <w:rFonts w:cs="Arial"/>
        </w:rPr>
        <w:tab/>
        <w:t>The work of the Scrutiny Reviews and Special Interest Meetings cuts across the corporate priorities. The Scrutiny function supports the Corporate and Community Focused Council priority.</w:t>
      </w:r>
    </w:p>
    <w:p w:rsidR="003A2033" w:rsidRPr="00047C18" w:rsidRDefault="003A2033" w:rsidP="00047C18">
      <w:pPr>
        <w:jc w:val="both"/>
        <w:rPr>
          <w:rFonts w:cs="Arial"/>
        </w:rPr>
      </w:pPr>
    </w:p>
    <w:p w:rsidR="003A2033" w:rsidRPr="00047C18" w:rsidRDefault="003A2033" w:rsidP="00D25420">
      <w:pPr>
        <w:numPr>
          <w:ilvl w:val="0"/>
          <w:numId w:val="6"/>
        </w:numPr>
        <w:jc w:val="both"/>
        <w:rPr>
          <w:rFonts w:cs="Arial"/>
          <w:b/>
          <w:u w:val="single"/>
        </w:rPr>
      </w:pPr>
      <w:r w:rsidRPr="00047C18">
        <w:rPr>
          <w:rFonts w:cs="Arial"/>
          <w:b/>
          <w:u w:val="single"/>
        </w:rPr>
        <w:t>OPPORTUNITIES AND RISKS</w:t>
      </w:r>
    </w:p>
    <w:p w:rsidR="003A2033" w:rsidRDefault="003A2033" w:rsidP="00047C18">
      <w:pPr>
        <w:jc w:val="both"/>
        <w:rPr>
          <w:rFonts w:cs="Arial"/>
          <w:b/>
        </w:rPr>
      </w:pPr>
    </w:p>
    <w:p w:rsidR="003A2033" w:rsidRDefault="003A2033" w:rsidP="00F03CE2">
      <w:pPr>
        <w:ind w:left="720" w:hanging="720"/>
        <w:jc w:val="both"/>
        <w:rPr>
          <w:rFonts w:cs="Arial"/>
        </w:rPr>
      </w:pPr>
      <w:r w:rsidRPr="00047C18">
        <w:rPr>
          <w:rFonts w:cs="Arial"/>
        </w:rPr>
        <w:t>10.1</w:t>
      </w:r>
      <w:r>
        <w:rPr>
          <w:rFonts w:cs="Arial"/>
        </w:rPr>
        <w:tab/>
        <w:t xml:space="preserve">This is an opportunity for Members to reassess the Scrutiny work programme and agree a realistic work programme for the remainder of the year. There is a risk that additional work generated by Scrutiny Subgroups could result in reviews carrying over further into the next municipal year. </w:t>
      </w:r>
    </w:p>
    <w:p w:rsidR="003A2033" w:rsidRPr="00047C18" w:rsidRDefault="003A2033" w:rsidP="00047C18">
      <w:pPr>
        <w:jc w:val="both"/>
        <w:rPr>
          <w:rFonts w:cs="Arial"/>
        </w:rPr>
      </w:pPr>
    </w:p>
    <w:p w:rsidR="003A2033" w:rsidRPr="00047C18" w:rsidRDefault="003A2033" w:rsidP="00D25420">
      <w:pPr>
        <w:numPr>
          <w:ilvl w:val="0"/>
          <w:numId w:val="6"/>
        </w:numPr>
        <w:jc w:val="both"/>
        <w:rPr>
          <w:rFonts w:cs="Arial"/>
          <w:b/>
          <w:u w:val="single"/>
        </w:rPr>
      </w:pPr>
      <w:r w:rsidRPr="00047C18">
        <w:rPr>
          <w:rFonts w:cs="Arial"/>
          <w:b/>
          <w:u w:val="single"/>
        </w:rPr>
        <w:t>FINANCIAL IMPLICATIONS</w:t>
      </w:r>
    </w:p>
    <w:p w:rsidR="003A2033" w:rsidRDefault="003A2033" w:rsidP="00047C18">
      <w:pPr>
        <w:jc w:val="both"/>
        <w:rPr>
          <w:rFonts w:cs="Arial"/>
          <w:b/>
        </w:rPr>
      </w:pPr>
    </w:p>
    <w:p w:rsidR="003A2033" w:rsidRDefault="003A2033" w:rsidP="00F03CE2">
      <w:pPr>
        <w:ind w:left="720" w:hanging="720"/>
        <w:jc w:val="both"/>
        <w:rPr>
          <w:rFonts w:cs="Arial"/>
        </w:rPr>
      </w:pPr>
      <w:r w:rsidRPr="00047C18">
        <w:rPr>
          <w:rFonts w:cs="Arial"/>
        </w:rPr>
        <w:t>11.1</w:t>
      </w:r>
      <w:r>
        <w:rPr>
          <w:rFonts w:cs="Arial"/>
        </w:rPr>
        <w:tab/>
        <w:t>The work outlined will be undertaken with in the Scrutiny Resources available.</w:t>
      </w:r>
    </w:p>
    <w:p w:rsidR="003A2033" w:rsidRPr="00047C18" w:rsidRDefault="003A2033" w:rsidP="00047C18">
      <w:pPr>
        <w:jc w:val="both"/>
        <w:rPr>
          <w:rFonts w:cs="Arial"/>
        </w:rPr>
      </w:pPr>
    </w:p>
    <w:p w:rsidR="003A2033" w:rsidRDefault="003A2033" w:rsidP="00D25420">
      <w:pPr>
        <w:numPr>
          <w:ilvl w:val="0"/>
          <w:numId w:val="6"/>
        </w:numPr>
        <w:jc w:val="both"/>
        <w:rPr>
          <w:rFonts w:cs="Arial"/>
          <w:b/>
          <w:u w:val="single"/>
        </w:rPr>
      </w:pPr>
      <w:r w:rsidRPr="00047C18">
        <w:rPr>
          <w:rFonts w:cs="Arial"/>
          <w:b/>
          <w:u w:val="single"/>
        </w:rPr>
        <w:t>WARD IMPLICATIONS</w:t>
      </w:r>
    </w:p>
    <w:p w:rsidR="003A2033" w:rsidRDefault="003A2033" w:rsidP="00047C18">
      <w:pPr>
        <w:jc w:val="both"/>
        <w:rPr>
          <w:rFonts w:cs="Arial"/>
          <w:b/>
          <w:u w:val="single"/>
        </w:rPr>
      </w:pPr>
    </w:p>
    <w:p w:rsidR="003A2033" w:rsidRPr="00047C18" w:rsidRDefault="003A2033" w:rsidP="00047C18">
      <w:pPr>
        <w:jc w:val="both"/>
        <w:rPr>
          <w:rFonts w:cs="Arial"/>
        </w:rPr>
      </w:pPr>
      <w:r w:rsidRPr="00047C18">
        <w:rPr>
          <w:rFonts w:cs="Arial"/>
        </w:rPr>
        <w:t>12.1</w:t>
      </w:r>
      <w:r>
        <w:rPr>
          <w:rFonts w:cs="Arial"/>
        </w:rPr>
        <w:tab/>
        <w:t xml:space="preserve">There are not ward implications directly from this report. </w:t>
      </w:r>
    </w:p>
    <w:p w:rsidR="003A2033" w:rsidRPr="00047C18" w:rsidRDefault="003A2033" w:rsidP="00047C18">
      <w:pPr>
        <w:jc w:val="both"/>
        <w:rPr>
          <w:rFonts w:cs="Arial"/>
          <w:b/>
        </w:rPr>
      </w:pPr>
    </w:p>
    <w:p w:rsidR="003A2033" w:rsidRPr="001B5433" w:rsidRDefault="003A2033" w:rsidP="00D25420">
      <w:pPr>
        <w:numPr>
          <w:ilvl w:val="0"/>
          <w:numId w:val="6"/>
        </w:numPr>
        <w:jc w:val="both"/>
        <w:rPr>
          <w:rFonts w:cs="Arial"/>
          <w:b/>
        </w:rPr>
      </w:pPr>
      <w:r w:rsidRPr="00BA73C8">
        <w:rPr>
          <w:rFonts w:cs="Arial"/>
          <w:b/>
          <w:u w:val="single"/>
        </w:rPr>
        <w:t>BACKGROUND PAPERS</w:t>
      </w:r>
    </w:p>
    <w:p w:rsidR="003A2033" w:rsidRDefault="003A2033" w:rsidP="001B5433">
      <w:pPr>
        <w:tabs>
          <w:tab w:val="left" w:pos="720"/>
        </w:tabs>
        <w:jc w:val="both"/>
        <w:rPr>
          <w:rFonts w:cs="Arial"/>
          <w:b/>
        </w:rPr>
      </w:pPr>
    </w:p>
    <w:p w:rsidR="003A2033" w:rsidRPr="0060760F" w:rsidRDefault="003A2033" w:rsidP="00954350">
      <w:pPr>
        <w:tabs>
          <w:tab w:val="left" w:pos="851"/>
        </w:tabs>
        <w:ind w:left="720"/>
        <w:rPr>
          <w:rFonts w:cs="Arial"/>
          <w:b/>
          <w:szCs w:val="24"/>
        </w:rPr>
      </w:pPr>
      <w:r>
        <w:rPr>
          <w:rFonts w:cs="Arial"/>
          <w:b/>
          <w:szCs w:val="24"/>
        </w:rPr>
        <w:t>Report prepared by Fiona Bottrill (Scrutiny Manager), Tel: (01952) 383113</w:t>
      </w:r>
    </w:p>
    <w:sectPr w:rsidR="003A2033" w:rsidRPr="0060760F" w:rsidSect="006F334C">
      <w:footerReference w:type="default" r:id="rId7"/>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2033" w:rsidRDefault="003A2033">
      <w:r>
        <w:separator/>
      </w:r>
    </w:p>
  </w:endnote>
  <w:endnote w:type="continuationSeparator" w:id="0">
    <w:p w:rsidR="003A2033" w:rsidRDefault="003A2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70A" w:rsidRPr="000A670A" w:rsidRDefault="000A670A" w:rsidP="000A670A">
    <w:pPr>
      <w:pStyle w:val="Footer"/>
      <w:jc w:val="center"/>
      <w:rPr>
        <w:b/>
      </w:rPr>
    </w:pPr>
    <w:r w:rsidRPr="000A670A">
      <w:rPr>
        <w:b/>
      </w:rPr>
      <w:fldChar w:fldCharType="begin"/>
    </w:r>
    <w:r w:rsidRPr="000A670A">
      <w:rPr>
        <w:b/>
      </w:rPr>
      <w:instrText xml:space="preserve"> PAGE   \* MERGEFORMAT </w:instrText>
    </w:r>
    <w:r w:rsidRPr="000A670A">
      <w:rPr>
        <w:b/>
      </w:rPr>
      <w:fldChar w:fldCharType="separate"/>
    </w:r>
    <w:r>
      <w:rPr>
        <w:b/>
        <w:noProof/>
      </w:rPr>
      <w:t>1</w:t>
    </w:r>
    <w:r w:rsidRPr="000A670A">
      <w:rPr>
        <w:b/>
      </w:rPr>
      <w:fldChar w:fldCharType="end"/>
    </w:r>
  </w:p>
  <w:p w:rsidR="000A670A" w:rsidRDefault="000A67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2033" w:rsidRDefault="003A2033">
      <w:r>
        <w:separator/>
      </w:r>
    </w:p>
  </w:footnote>
  <w:footnote w:type="continuationSeparator" w:id="0">
    <w:p w:rsidR="003A2033" w:rsidRDefault="003A20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0176B99"/>
    <w:multiLevelType w:val="multilevel"/>
    <w:tmpl w:val="2DFA27C6"/>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5">
    <w:nsid w:val="28184E21"/>
    <w:multiLevelType w:val="multilevel"/>
    <w:tmpl w:val="093EF95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7">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390D5D71"/>
    <w:multiLevelType w:val="hybridMultilevel"/>
    <w:tmpl w:val="0F188F2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
    <w:nsid w:val="433D3290"/>
    <w:multiLevelType w:val="multilevel"/>
    <w:tmpl w:val="E8FA7AAA"/>
    <w:lvl w:ilvl="0">
      <w:start w:val="5"/>
      <w:numFmt w:val="decimal"/>
      <w:lvlText w:val="%1"/>
      <w:lvlJc w:val="left"/>
      <w:pPr>
        <w:tabs>
          <w:tab w:val="num" w:pos="360"/>
        </w:tabs>
        <w:ind w:left="360" w:hanging="360"/>
      </w:pPr>
      <w:rPr>
        <w:rFonts w:cs="Times New Roman" w:hint="default"/>
        <w:b/>
      </w:rPr>
    </w:lvl>
    <w:lvl w:ilvl="1">
      <w:start w:val="7"/>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nsid w:val="4605706A"/>
    <w:multiLevelType w:val="multilevel"/>
    <w:tmpl w:val="C8F041E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60112F82"/>
    <w:multiLevelType w:val="multilevel"/>
    <w:tmpl w:val="AE0805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DDA0E26"/>
    <w:multiLevelType w:val="multilevel"/>
    <w:tmpl w:val="10AC152C"/>
    <w:lvl w:ilvl="0">
      <w:start w:val="5"/>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73234C65"/>
    <w:multiLevelType w:val="hybridMultilevel"/>
    <w:tmpl w:val="0C14DC6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7"/>
  </w:num>
  <w:num w:numId="3">
    <w:abstractNumId w:val="2"/>
  </w:num>
  <w:num w:numId="4">
    <w:abstractNumId w:val="4"/>
  </w:num>
  <w:num w:numId="5">
    <w:abstractNumId w:val="3"/>
  </w:num>
  <w:num w:numId="6">
    <w:abstractNumId w:val="6"/>
  </w:num>
  <w:num w:numId="7">
    <w:abstractNumId w:val="5"/>
  </w:num>
  <w:num w:numId="8">
    <w:abstractNumId w:val="1"/>
  </w:num>
  <w:num w:numId="9">
    <w:abstractNumId w:val="10"/>
  </w:num>
  <w:num w:numId="10">
    <w:abstractNumId w:val="13"/>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9"/>
  </w:num>
  <w:num w:numId="14">
    <w:abstractNumId w:val="1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13B"/>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4B1F"/>
    <w:rsid w:val="00086D1A"/>
    <w:rsid w:val="00092258"/>
    <w:rsid w:val="00093C1F"/>
    <w:rsid w:val="00094954"/>
    <w:rsid w:val="0009500A"/>
    <w:rsid w:val="000956F3"/>
    <w:rsid w:val="000A1E2C"/>
    <w:rsid w:val="000A2814"/>
    <w:rsid w:val="000A3416"/>
    <w:rsid w:val="000A3644"/>
    <w:rsid w:val="000A5FE7"/>
    <w:rsid w:val="000A656E"/>
    <w:rsid w:val="000A670A"/>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2900"/>
    <w:rsid w:val="001A3C4B"/>
    <w:rsid w:val="001A44B5"/>
    <w:rsid w:val="001A6595"/>
    <w:rsid w:val="001A6A6C"/>
    <w:rsid w:val="001A6B3E"/>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537"/>
    <w:rsid w:val="0027468D"/>
    <w:rsid w:val="00274C0E"/>
    <w:rsid w:val="0027554F"/>
    <w:rsid w:val="0027566F"/>
    <w:rsid w:val="00275DA3"/>
    <w:rsid w:val="00277795"/>
    <w:rsid w:val="00281B8B"/>
    <w:rsid w:val="0028441A"/>
    <w:rsid w:val="0028456B"/>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3721"/>
    <w:rsid w:val="002D4875"/>
    <w:rsid w:val="002D4A8E"/>
    <w:rsid w:val="002D4E0E"/>
    <w:rsid w:val="002D5438"/>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2C4"/>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1D0"/>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2601"/>
    <w:rsid w:val="00374CA4"/>
    <w:rsid w:val="00376A3F"/>
    <w:rsid w:val="00382E56"/>
    <w:rsid w:val="003845D1"/>
    <w:rsid w:val="00386758"/>
    <w:rsid w:val="00390CCB"/>
    <w:rsid w:val="00390F6B"/>
    <w:rsid w:val="00391CFF"/>
    <w:rsid w:val="0039267F"/>
    <w:rsid w:val="00392B18"/>
    <w:rsid w:val="003934E6"/>
    <w:rsid w:val="003934FF"/>
    <w:rsid w:val="00395694"/>
    <w:rsid w:val="003A0BA3"/>
    <w:rsid w:val="003A1295"/>
    <w:rsid w:val="003A1B35"/>
    <w:rsid w:val="003A2033"/>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E7A"/>
    <w:rsid w:val="003F3371"/>
    <w:rsid w:val="003F3BFD"/>
    <w:rsid w:val="003F3EE8"/>
    <w:rsid w:val="003F45DB"/>
    <w:rsid w:val="003F48DE"/>
    <w:rsid w:val="003F6F5C"/>
    <w:rsid w:val="003F74CE"/>
    <w:rsid w:val="003F789D"/>
    <w:rsid w:val="003F7FB5"/>
    <w:rsid w:val="004000D6"/>
    <w:rsid w:val="00401B4C"/>
    <w:rsid w:val="0040260B"/>
    <w:rsid w:val="00410739"/>
    <w:rsid w:val="00410C27"/>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299B"/>
    <w:rsid w:val="00456E00"/>
    <w:rsid w:val="00456ECE"/>
    <w:rsid w:val="00460A99"/>
    <w:rsid w:val="004622ED"/>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552"/>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210"/>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3E8B"/>
    <w:rsid w:val="00595CC0"/>
    <w:rsid w:val="005960A2"/>
    <w:rsid w:val="005965BC"/>
    <w:rsid w:val="0059678C"/>
    <w:rsid w:val="00597353"/>
    <w:rsid w:val="005978FF"/>
    <w:rsid w:val="005A0E39"/>
    <w:rsid w:val="005A22AA"/>
    <w:rsid w:val="005A253D"/>
    <w:rsid w:val="005A28E0"/>
    <w:rsid w:val="005A4177"/>
    <w:rsid w:val="005A5E3D"/>
    <w:rsid w:val="005B0AA8"/>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7F05"/>
    <w:rsid w:val="005F0B8C"/>
    <w:rsid w:val="005F12A8"/>
    <w:rsid w:val="005F20DD"/>
    <w:rsid w:val="005F3682"/>
    <w:rsid w:val="005F3A41"/>
    <w:rsid w:val="005F3D8A"/>
    <w:rsid w:val="005F42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068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A7F46"/>
    <w:rsid w:val="007B1495"/>
    <w:rsid w:val="007B1E03"/>
    <w:rsid w:val="007B3544"/>
    <w:rsid w:val="007B575E"/>
    <w:rsid w:val="007B6D03"/>
    <w:rsid w:val="007C03A7"/>
    <w:rsid w:val="007C0CE6"/>
    <w:rsid w:val="007C1D0A"/>
    <w:rsid w:val="007C3232"/>
    <w:rsid w:val="007C3A9E"/>
    <w:rsid w:val="007C3CF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1AA9"/>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96199"/>
    <w:rsid w:val="0089792C"/>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879"/>
    <w:rsid w:val="00A10D79"/>
    <w:rsid w:val="00A111C8"/>
    <w:rsid w:val="00A11908"/>
    <w:rsid w:val="00A14029"/>
    <w:rsid w:val="00A14440"/>
    <w:rsid w:val="00A151D9"/>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16AF"/>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48D"/>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35"/>
    <w:rsid w:val="00B355F7"/>
    <w:rsid w:val="00B363CD"/>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671D"/>
    <w:rsid w:val="00B879E0"/>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6BE"/>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C0E28"/>
    <w:rsid w:val="00CC20B1"/>
    <w:rsid w:val="00CC2376"/>
    <w:rsid w:val="00CC2CCC"/>
    <w:rsid w:val="00CC3010"/>
    <w:rsid w:val="00CC50F5"/>
    <w:rsid w:val="00CC67F8"/>
    <w:rsid w:val="00CC6C08"/>
    <w:rsid w:val="00CC7789"/>
    <w:rsid w:val="00CD3BCE"/>
    <w:rsid w:val="00CD3D15"/>
    <w:rsid w:val="00CD54C2"/>
    <w:rsid w:val="00CD58A6"/>
    <w:rsid w:val="00CE08D9"/>
    <w:rsid w:val="00CE0C02"/>
    <w:rsid w:val="00CE1C22"/>
    <w:rsid w:val="00CE2C21"/>
    <w:rsid w:val="00CE3DCA"/>
    <w:rsid w:val="00CE57C8"/>
    <w:rsid w:val="00CF025E"/>
    <w:rsid w:val="00CF04C6"/>
    <w:rsid w:val="00CF135B"/>
    <w:rsid w:val="00CF3DCF"/>
    <w:rsid w:val="00CF4962"/>
    <w:rsid w:val="00CF4B04"/>
    <w:rsid w:val="00CF4E5D"/>
    <w:rsid w:val="00CF7562"/>
    <w:rsid w:val="00CF7DD7"/>
    <w:rsid w:val="00D01060"/>
    <w:rsid w:val="00D02CB6"/>
    <w:rsid w:val="00D036FC"/>
    <w:rsid w:val="00D04853"/>
    <w:rsid w:val="00D05C17"/>
    <w:rsid w:val="00D074BA"/>
    <w:rsid w:val="00D10278"/>
    <w:rsid w:val="00D13189"/>
    <w:rsid w:val="00D151C2"/>
    <w:rsid w:val="00D16F72"/>
    <w:rsid w:val="00D17E31"/>
    <w:rsid w:val="00D2034E"/>
    <w:rsid w:val="00D21B19"/>
    <w:rsid w:val="00D2252B"/>
    <w:rsid w:val="00D23786"/>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51C1"/>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D48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3CE2"/>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8D2"/>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6E46"/>
    <w:rsid w:val="00F77E6B"/>
    <w:rsid w:val="00F826CD"/>
    <w:rsid w:val="00F84199"/>
    <w:rsid w:val="00F86DDB"/>
    <w:rsid w:val="00F87585"/>
    <w:rsid w:val="00F87FCF"/>
    <w:rsid w:val="00FA0ECF"/>
    <w:rsid w:val="00FA225B"/>
    <w:rsid w:val="00FA4A2F"/>
    <w:rsid w:val="00FA5D40"/>
    <w:rsid w:val="00FA610B"/>
    <w:rsid w:val="00FA7A9F"/>
    <w:rsid w:val="00FA7B51"/>
    <w:rsid w:val="00FB0F72"/>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1072948">
      <w:marLeft w:val="0"/>
      <w:marRight w:val="0"/>
      <w:marTop w:val="0"/>
      <w:marBottom w:val="0"/>
      <w:divBdr>
        <w:top w:val="none" w:sz="0" w:space="0" w:color="auto"/>
        <w:left w:val="none" w:sz="0" w:space="0" w:color="auto"/>
        <w:bottom w:val="none" w:sz="0" w:space="0" w:color="auto"/>
        <w:right w:val="none" w:sz="0" w:space="0" w:color="auto"/>
      </w:divBdr>
    </w:div>
    <w:div w:id="13910729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766</Words>
  <Characters>4372</Characters>
  <Application>Microsoft Office Word</Application>
  <DocSecurity>0</DocSecurity>
  <Lines>36</Lines>
  <Paragraphs>10</Paragraphs>
  <ScaleCrop>false</ScaleCrop>
  <Company>Telford &amp; Wrekin</Company>
  <LinksUpToDate>false</LinksUpToDate>
  <CharactersWithSpaces>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2</cp:revision>
  <cp:lastPrinted>2010-01-06T11:40:00Z</cp:lastPrinted>
  <dcterms:created xsi:type="dcterms:W3CDTF">2010-01-06T11:41:00Z</dcterms:created>
  <dcterms:modified xsi:type="dcterms:W3CDTF">2010-01-06T11:41:00Z</dcterms:modified>
</cp:coreProperties>
</file>