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E0A64" w:rsidRPr="00907F21" w:rsidRDefault="000A6C41" w:rsidP="001561A0">
      <w:pPr>
        <w:jc w:val="center"/>
        <w:rPr>
          <w:rFonts w:ascii="Arial" w:hAnsi="Arial" w:cs="Arial"/>
          <w:b/>
          <w:sz w:val="22"/>
          <w:szCs w:val="22"/>
          <w:u w:val="single"/>
        </w:rPr>
      </w:pPr>
      <w:r w:rsidRPr="00907F21">
        <w:rPr>
          <w:rFonts w:ascii="Arial" w:hAnsi="Arial" w:cs="Arial"/>
          <w:b/>
          <w:sz w:val="22"/>
          <w:szCs w:val="22"/>
          <w:u w:val="single"/>
        </w:rPr>
        <w:t>Scrutiny Leadership Board</w:t>
      </w:r>
      <w:r w:rsidR="001561A0" w:rsidRPr="00907F21">
        <w:rPr>
          <w:rFonts w:ascii="Arial" w:hAnsi="Arial" w:cs="Arial"/>
          <w:b/>
          <w:sz w:val="22"/>
          <w:szCs w:val="22"/>
          <w:u w:val="single"/>
        </w:rPr>
        <w:t xml:space="preserve"> – </w:t>
      </w:r>
      <w:r w:rsidR="00C665CB">
        <w:rPr>
          <w:rFonts w:ascii="Arial" w:hAnsi="Arial" w:cs="Arial"/>
          <w:b/>
          <w:sz w:val="22"/>
          <w:szCs w:val="22"/>
          <w:u w:val="single"/>
        </w:rPr>
        <w:t>Forward Plan 2009-10</w:t>
      </w:r>
    </w:p>
    <w:p w:rsidR="000A6C41" w:rsidRPr="00907F21" w:rsidRDefault="000A6C41" w:rsidP="001561A0">
      <w:pPr>
        <w:jc w:val="center"/>
        <w:rPr>
          <w:rFonts w:ascii="Arial" w:hAnsi="Arial" w:cs="Arial"/>
          <w:b/>
          <w:sz w:val="22"/>
          <w:szCs w:val="22"/>
          <w:u w:val="single"/>
        </w:rPr>
      </w:pPr>
    </w:p>
    <w:p w:rsidR="002E0A64" w:rsidRPr="00907F21" w:rsidRDefault="002E0A64">
      <w:pPr>
        <w:rPr>
          <w:sz w:val="22"/>
          <w:szCs w:val="22"/>
        </w:rPr>
      </w:pPr>
    </w:p>
    <w:tbl>
      <w:tblPr>
        <w:tblStyle w:val="TableGrid"/>
        <w:tblW w:w="14148" w:type="dxa"/>
        <w:tblLook w:val="01E0"/>
      </w:tblPr>
      <w:tblGrid>
        <w:gridCol w:w="1908"/>
        <w:gridCol w:w="9360"/>
        <w:gridCol w:w="2880"/>
      </w:tblGrid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t>Date of meeting</w:t>
            </w:r>
          </w:p>
        </w:tc>
        <w:tc>
          <w:tcPr>
            <w:tcW w:w="9360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t>Agenda items</w:t>
            </w:r>
          </w:p>
        </w:tc>
        <w:tc>
          <w:tcPr>
            <w:tcW w:w="2880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Attending</w:t>
            </w:r>
          </w:p>
        </w:tc>
      </w:tr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t>12</w:t>
            </w:r>
            <w:r w:rsidRPr="00907F2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907F21">
              <w:rPr>
                <w:rFonts w:ascii="Arial" w:hAnsi="Arial" w:cs="Arial"/>
                <w:b/>
                <w:sz w:val="22"/>
                <w:szCs w:val="22"/>
              </w:rPr>
              <w:t xml:space="preserve"> May 2009</w:t>
            </w:r>
          </w:p>
        </w:tc>
        <w:tc>
          <w:tcPr>
            <w:tcW w:w="9360" w:type="dxa"/>
          </w:tcPr>
          <w:p w:rsidR="00FC2EA3" w:rsidRPr="00907F21" w:rsidRDefault="00FC2EA3" w:rsidP="000A6C41">
            <w:pPr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907F21">
              <w:rPr>
                <w:rFonts w:ascii="Arial" w:hAnsi="Arial" w:cs="Arial"/>
                <w:sz w:val="22"/>
                <w:szCs w:val="22"/>
              </w:rPr>
              <w:t>Scrutiny Assembly 19</w:t>
            </w:r>
            <w:r w:rsidRPr="00907F21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 w:rsidRPr="00907F21">
              <w:rPr>
                <w:rFonts w:ascii="Arial" w:hAnsi="Arial" w:cs="Arial"/>
                <w:sz w:val="22"/>
                <w:szCs w:val="22"/>
              </w:rPr>
              <w:t xml:space="preserve"> May</w:t>
            </w:r>
          </w:p>
          <w:p w:rsidR="00FC2EA3" w:rsidRPr="00907F21" w:rsidRDefault="00FC2EA3" w:rsidP="000A6C41">
            <w:pPr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907F21">
              <w:rPr>
                <w:rFonts w:ascii="Arial" w:hAnsi="Arial" w:cs="Arial"/>
                <w:sz w:val="22"/>
                <w:szCs w:val="22"/>
              </w:rPr>
              <w:t>Chairman’s update:</w:t>
            </w:r>
          </w:p>
          <w:p w:rsidR="00FC2EA3" w:rsidRPr="00907F21" w:rsidRDefault="00FC2EA3" w:rsidP="000A6C41">
            <w:pPr>
              <w:numPr>
                <w:ilvl w:val="1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907F21">
              <w:rPr>
                <w:rFonts w:ascii="Arial" w:hAnsi="Arial" w:cs="Arial"/>
                <w:sz w:val="22"/>
                <w:szCs w:val="22"/>
              </w:rPr>
              <w:t>Away day</w:t>
            </w:r>
          </w:p>
          <w:p w:rsidR="00FC2EA3" w:rsidRPr="00907F21" w:rsidRDefault="00FC2EA3" w:rsidP="000A6C41">
            <w:pPr>
              <w:numPr>
                <w:ilvl w:val="1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907F21">
              <w:rPr>
                <w:rFonts w:ascii="Arial" w:hAnsi="Arial" w:cs="Arial"/>
                <w:sz w:val="22"/>
                <w:szCs w:val="22"/>
              </w:rPr>
              <w:t>Chairing arrangements for subgroups</w:t>
            </w:r>
          </w:p>
          <w:p w:rsidR="00FC2EA3" w:rsidRPr="00907F21" w:rsidRDefault="00FC2EA3" w:rsidP="000A6C41">
            <w:pPr>
              <w:ind w:left="720"/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:rsidR="00FC2EA3" w:rsidRPr="00907F21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2EA3" w:rsidRPr="00907F21" w:rsidTr="00FC2EA3">
        <w:tc>
          <w:tcPr>
            <w:tcW w:w="1908" w:type="dxa"/>
          </w:tcPr>
          <w:p w:rsidR="00FC2EA3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Additional meeting</w:t>
            </w:r>
          </w:p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23</w:t>
            </w:r>
            <w:r w:rsidRPr="00CF2B3A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rd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June 2009</w:t>
            </w:r>
          </w:p>
        </w:tc>
        <w:tc>
          <w:tcPr>
            <w:tcW w:w="9360" w:type="dxa"/>
          </w:tcPr>
          <w:p w:rsidR="00FC2EA3" w:rsidRPr="0028554C" w:rsidRDefault="00FC2EA3" w:rsidP="00A80BD8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8554C">
              <w:rPr>
                <w:rFonts w:ascii="Arial" w:hAnsi="Arial" w:cs="Arial"/>
                <w:sz w:val="22"/>
                <w:szCs w:val="22"/>
                <w:lang w:val="en-US"/>
              </w:rPr>
              <w:t>Change to review order for Children &amp; Young people</w:t>
            </w:r>
          </w:p>
          <w:p w:rsidR="00FC2EA3" w:rsidRPr="0028554C" w:rsidRDefault="00FC2EA3" w:rsidP="00CF2B3A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8554C">
              <w:rPr>
                <w:rFonts w:ascii="Arial" w:hAnsi="Arial" w:cs="Arial"/>
                <w:sz w:val="22"/>
                <w:szCs w:val="22"/>
                <w:lang w:val="en-US"/>
              </w:rPr>
              <w:t>Feedback from the Scrutiny Assembly on 19th May</w:t>
            </w:r>
          </w:p>
          <w:p w:rsidR="00FC2EA3" w:rsidRPr="0028554C" w:rsidRDefault="00FC2EA3" w:rsidP="00CF2B3A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8554C">
              <w:rPr>
                <w:rFonts w:ascii="Arial" w:hAnsi="Arial" w:cs="Arial"/>
                <w:sz w:val="22"/>
                <w:szCs w:val="22"/>
                <w:lang w:val="en-US"/>
              </w:rPr>
              <w:t>Proposal for Introduction of Councillor Call for Action</w:t>
            </w:r>
          </w:p>
          <w:p w:rsidR="00FC2EA3" w:rsidRDefault="00FC2EA3" w:rsidP="00CF2B3A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  <w:lang w:val="en-US"/>
              </w:rPr>
            </w:pPr>
            <w:r w:rsidRPr="0028554C">
              <w:rPr>
                <w:rFonts w:ascii="Arial" w:hAnsi="Arial" w:cs="Arial"/>
                <w:sz w:val="22"/>
                <w:szCs w:val="22"/>
                <w:lang w:val="en-US"/>
              </w:rPr>
              <w:t>Amendments to terms of reference for standing sub groups</w:t>
            </w:r>
          </w:p>
          <w:p w:rsidR="00FC2EA3" w:rsidRDefault="00FC2EA3" w:rsidP="00CF2B3A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To consider the options for co-opting from </w:t>
            </w:r>
            <w:smartTag w:uri="urn:schemas-microsoft-com:office:smarttags" w:element="place">
              <w:r>
                <w:rPr>
                  <w:rFonts w:ascii="Arial" w:hAnsi="Arial" w:cs="Arial"/>
                  <w:sz w:val="22"/>
                  <w:szCs w:val="22"/>
                  <w:lang w:val="en-US"/>
                </w:rPr>
                <w:t>West Mercia</w:t>
              </w:r>
            </w:smartTag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police Authority onto SLB for scrutiny of crime &amp; disorder items</w:t>
            </w:r>
          </w:p>
          <w:p w:rsidR="00FC2EA3" w:rsidRDefault="00FC2EA3" w:rsidP="006965F7">
            <w:pPr>
              <w:numPr>
                <w:ilvl w:val="0"/>
                <w:numId w:val="36"/>
              </w:numPr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Chairman’s update: </w:t>
            </w:r>
          </w:p>
          <w:p w:rsidR="00FC2EA3" w:rsidRPr="0028554C" w:rsidRDefault="00FC2EA3" w:rsidP="006965F7">
            <w:pPr>
              <w:ind w:left="720"/>
              <w:rPr>
                <w:rFonts w:ascii="Arial" w:hAnsi="Arial" w:cs="Arial"/>
                <w:sz w:val="22"/>
                <w:szCs w:val="22"/>
                <w:lang w:val="en-US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>Scrutiny and the media</w:t>
            </w:r>
          </w:p>
          <w:p w:rsidR="00FC2EA3" w:rsidRPr="00907F21" w:rsidRDefault="00A0325A" w:rsidP="00CF2B3A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  <w:lang w:val="en-US"/>
              </w:rPr>
              <w:t xml:space="preserve">            </w:t>
            </w:r>
            <w:r w:rsidR="00FC2EA3">
              <w:rPr>
                <w:rFonts w:ascii="Arial" w:hAnsi="Arial" w:cs="Arial"/>
                <w:sz w:val="22"/>
                <w:szCs w:val="22"/>
                <w:lang w:val="en-US"/>
              </w:rPr>
              <w:t>Report on urgent decisions by the Chairman</w:t>
            </w:r>
          </w:p>
        </w:tc>
        <w:tc>
          <w:tcPr>
            <w:tcW w:w="2880" w:type="dxa"/>
          </w:tcPr>
          <w:p w:rsidR="00FC2EA3" w:rsidRPr="0028554C" w:rsidRDefault="00FC2EA3" w:rsidP="00FC2EA3">
            <w:pPr>
              <w:rPr>
                <w:rFonts w:ascii="Arial" w:hAnsi="Arial" w:cs="Arial"/>
                <w:sz w:val="22"/>
                <w:szCs w:val="22"/>
                <w:lang w:val="en-US"/>
              </w:rPr>
            </w:pPr>
          </w:p>
        </w:tc>
      </w:tr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t>9</w:t>
            </w:r>
            <w:r w:rsidRPr="00907F2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907F21">
              <w:rPr>
                <w:rFonts w:ascii="Arial" w:hAnsi="Arial" w:cs="Arial"/>
                <w:b/>
                <w:sz w:val="22"/>
                <w:szCs w:val="22"/>
              </w:rPr>
              <w:t xml:space="preserve"> July 2009</w:t>
            </w:r>
          </w:p>
        </w:tc>
        <w:tc>
          <w:tcPr>
            <w:tcW w:w="9360" w:type="dxa"/>
          </w:tcPr>
          <w:p w:rsidR="00FC2EA3" w:rsidRPr="00907F21" w:rsidRDefault="00FC2EA3" w:rsidP="00907F21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Consideration of further information on scrutiny suggestions from 12 May 2009 meeting</w:t>
            </w:r>
          </w:p>
          <w:p w:rsidR="00FC2EA3" w:rsidRPr="00907F21" w:rsidRDefault="00FC2EA3" w:rsidP="00D20354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 w:rsidRPr="00907F21">
              <w:rPr>
                <w:rFonts w:ascii="Arial" w:hAnsi="Arial" w:cs="Arial"/>
                <w:sz w:val="22"/>
                <w:szCs w:val="22"/>
              </w:rPr>
              <w:t>New legislation update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:rsidR="00FC2EA3" w:rsidRDefault="00FC2EA3" w:rsidP="006965F7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Appointment of members to the Joint health Scrutiny Committee with </w:t>
            </w:r>
            <w:smartTag w:uri="urn:schemas-microsoft-com:office:smarttags" w:element="place">
              <w:r>
                <w:rPr>
                  <w:rFonts w:ascii="Arial" w:hAnsi="Arial" w:cs="Arial"/>
                  <w:sz w:val="22"/>
                  <w:szCs w:val="22"/>
                </w:rPr>
                <w:t>Shropshire</w:t>
              </w:r>
            </w:smartTag>
            <w:r>
              <w:rPr>
                <w:rFonts w:ascii="Arial" w:hAnsi="Arial" w:cs="Arial"/>
                <w:sz w:val="22"/>
                <w:szCs w:val="22"/>
              </w:rPr>
              <w:t>, Staffordshire and Stoke</w:t>
            </w:r>
          </w:p>
          <w:p w:rsidR="00FC2EA3" w:rsidRPr="00907F21" w:rsidRDefault="00FC2EA3" w:rsidP="00A0325A">
            <w:pPr>
              <w:numPr>
                <w:ilvl w:val="0"/>
                <w:numId w:val="33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6 Monthly r</w:t>
            </w:r>
            <w:r w:rsidRPr="00907F21">
              <w:rPr>
                <w:rFonts w:ascii="Arial" w:hAnsi="Arial" w:cs="Arial"/>
                <w:sz w:val="22"/>
                <w:szCs w:val="22"/>
              </w:rPr>
              <w:t xml:space="preserve">eview of new scrutiny arrangements </w:t>
            </w:r>
          </w:p>
        </w:tc>
        <w:tc>
          <w:tcPr>
            <w:tcW w:w="2880" w:type="dxa"/>
          </w:tcPr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t>16</w:t>
            </w:r>
            <w:r w:rsidRPr="00907F2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907F21">
              <w:rPr>
                <w:rFonts w:ascii="Arial" w:hAnsi="Arial" w:cs="Arial"/>
                <w:b/>
                <w:sz w:val="22"/>
                <w:szCs w:val="22"/>
              </w:rPr>
              <w:t xml:space="preserve"> Sep 2009</w:t>
            </w:r>
          </w:p>
        </w:tc>
        <w:tc>
          <w:tcPr>
            <w:tcW w:w="9360" w:type="dxa"/>
          </w:tcPr>
          <w:p w:rsidR="00FC2EA3" w:rsidRDefault="00FC2EA3" w:rsidP="00907F21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Update on TSLEC</w:t>
            </w:r>
          </w:p>
          <w:p w:rsidR="00FC2EA3" w:rsidRPr="00907F21" w:rsidRDefault="00FC2EA3" w:rsidP="00670D4B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907F21">
              <w:rPr>
                <w:rFonts w:ascii="Arial" w:hAnsi="Arial" w:cs="Arial"/>
                <w:sz w:val="22"/>
                <w:szCs w:val="22"/>
              </w:rPr>
              <w:t>Preparation for</w:t>
            </w:r>
            <w:r>
              <w:rPr>
                <w:rFonts w:ascii="Arial" w:hAnsi="Arial" w:cs="Arial"/>
                <w:sz w:val="22"/>
                <w:szCs w:val="22"/>
              </w:rPr>
              <w:t xml:space="preserve"> Scrutiny Assembly meeting on 12</w:t>
            </w:r>
            <w:r w:rsidRPr="00FB7789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907F21">
              <w:rPr>
                <w:rFonts w:ascii="Arial" w:hAnsi="Arial" w:cs="Arial"/>
                <w:sz w:val="22"/>
                <w:szCs w:val="22"/>
              </w:rPr>
              <w:t>October</w:t>
            </w:r>
            <w:r>
              <w:rPr>
                <w:rFonts w:ascii="Arial" w:hAnsi="Arial" w:cs="Arial"/>
                <w:sz w:val="22"/>
                <w:szCs w:val="22"/>
              </w:rPr>
              <w:t xml:space="preserve"> 2009</w:t>
            </w:r>
          </w:p>
          <w:p w:rsidR="00FC2EA3" w:rsidRDefault="00FC2EA3" w:rsidP="00907F21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Surface Water Drainage – to consider inclusion in the programme as an in-depth review</w:t>
            </w:r>
          </w:p>
          <w:p w:rsidR="00FC2EA3" w:rsidRPr="00907F21" w:rsidRDefault="00FC2EA3" w:rsidP="00907F21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</w:t>
            </w:r>
            <w:r w:rsidRPr="00907F21">
              <w:rPr>
                <w:rFonts w:ascii="Arial" w:hAnsi="Arial" w:cs="Arial"/>
                <w:sz w:val="22"/>
                <w:szCs w:val="22"/>
              </w:rPr>
              <w:t>raft Scrutiny Annual Report</w:t>
            </w:r>
            <w:r>
              <w:rPr>
                <w:rFonts w:ascii="Arial" w:hAnsi="Arial" w:cs="Arial"/>
                <w:sz w:val="22"/>
                <w:szCs w:val="22"/>
              </w:rPr>
              <w:t xml:space="preserve"> for Full Council on 30</w:t>
            </w:r>
            <w:r w:rsidRPr="00FB7789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September 2009</w:t>
            </w:r>
          </w:p>
          <w:p w:rsidR="00FC2EA3" w:rsidRPr="00907F21" w:rsidRDefault="00FC2EA3" w:rsidP="00451EA7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Scrutiny Review Reports for approval – Procurement</w:t>
            </w:r>
          </w:p>
        </w:tc>
        <w:tc>
          <w:tcPr>
            <w:tcW w:w="2880" w:type="dxa"/>
          </w:tcPr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24</w:t>
            </w:r>
            <w:r w:rsidRPr="00507484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b/>
                <w:sz w:val="22"/>
                <w:szCs w:val="22"/>
              </w:rPr>
              <w:t xml:space="preserve"> September 2009 – additional meeting </w:t>
            </w:r>
          </w:p>
        </w:tc>
        <w:tc>
          <w:tcPr>
            <w:tcW w:w="9360" w:type="dxa"/>
          </w:tcPr>
          <w:p w:rsidR="00FC2EA3" w:rsidRDefault="00FC2EA3" w:rsidP="00FC2EA3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CDRP scrutiny </w:t>
            </w:r>
          </w:p>
          <w:p w:rsidR="00FC2EA3" w:rsidRDefault="00FC2EA3" w:rsidP="00907F21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To receive presentation on em</w:t>
            </w:r>
            <w:r w:rsidRPr="00507484">
              <w:rPr>
                <w:rFonts w:ascii="Arial" w:hAnsi="Arial" w:cs="Arial"/>
                <w:sz w:val="22"/>
                <w:szCs w:val="22"/>
              </w:rPr>
              <w:t xml:space="preserve">ployee </w:t>
            </w:r>
            <w:r>
              <w:rPr>
                <w:rFonts w:ascii="Arial" w:hAnsi="Arial" w:cs="Arial"/>
                <w:sz w:val="22"/>
                <w:szCs w:val="22"/>
              </w:rPr>
              <w:t xml:space="preserve">survey </w:t>
            </w:r>
            <w:r w:rsidRPr="00507484">
              <w:rPr>
                <w:rFonts w:ascii="Arial" w:hAnsi="Arial" w:cs="Arial"/>
                <w:sz w:val="22"/>
                <w:szCs w:val="22"/>
              </w:rPr>
              <w:t>results</w:t>
            </w:r>
          </w:p>
          <w:p w:rsidR="00FC2EA3" w:rsidRDefault="00FC2EA3" w:rsidP="002C1F73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Scrutiny and the media</w:t>
            </w:r>
          </w:p>
          <w:p w:rsidR="00FC2EA3" w:rsidRPr="00907F21" w:rsidRDefault="00FC2EA3" w:rsidP="002C1F73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Report on the Council’s Forward Plan</w:t>
            </w:r>
          </w:p>
          <w:p w:rsidR="00FC2EA3" w:rsidRDefault="00FC2EA3" w:rsidP="002C1F73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Preparation for Scrutiny Assembly on 12</w:t>
            </w:r>
            <w:r w:rsidRPr="00FB7789">
              <w:rPr>
                <w:rFonts w:ascii="Arial" w:hAnsi="Arial" w:cs="Arial"/>
                <w:sz w:val="22"/>
                <w:szCs w:val="22"/>
                <w:vertAlign w:val="superscript"/>
              </w:rPr>
              <w:t>th</w:t>
            </w:r>
            <w:r>
              <w:rPr>
                <w:rFonts w:ascii="Arial" w:hAnsi="Arial" w:cs="Arial"/>
                <w:sz w:val="22"/>
                <w:szCs w:val="22"/>
              </w:rPr>
              <w:t xml:space="preserve"> October 2009</w:t>
            </w:r>
          </w:p>
          <w:p w:rsidR="00FC2EA3" w:rsidRPr="00907F21" w:rsidRDefault="00FC2EA3" w:rsidP="00C70034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 w:rsidRPr="00907F21">
              <w:rPr>
                <w:rFonts w:ascii="Arial" w:hAnsi="Arial" w:cs="Arial"/>
                <w:sz w:val="22"/>
                <w:szCs w:val="22"/>
              </w:rPr>
              <w:lastRenderedPageBreak/>
              <w:t>Update on implementation of past recommendations</w:t>
            </w:r>
          </w:p>
          <w:p w:rsidR="00FC2EA3" w:rsidRDefault="00FC2EA3" w:rsidP="006569F9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Scrutiny Review Reports for approval – Section 106 </w:t>
            </w:r>
          </w:p>
          <w:p w:rsidR="00FC2EA3" w:rsidRDefault="00FC2EA3" w:rsidP="006569F9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Scrutiny Work Programme Event</w:t>
            </w:r>
          </w:p>
          <w:p w:rsidR="00FC2EA3" w:rsidRPr="00507484" w:rsidRDefault="00FC2EA3" w:rsidP="006569F9">
            <w:pPr>
              <w:numPr>
                <w:ilvl w:val="0"/>
                <w:numId w:val="34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Value For Money Sub Group recommendations on Transport Services Review</w:t>
            </w:r>
          </w:p>
        </w:tc>
        <w:tc>
          <w:tcPr>
            <w:tcW w:w="2880" w:type="dxa"/>
          </w:tcPr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lastRenderedPageBreak/>
              <w:t>Tom Currie and Alex Urka</w:t>
            </w:r>
          </w:p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Marie Whitefoot</w:t>
            </w:r>
          </w:p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Nigel Newman</w:t>
            </w:r>
          </w:p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Phil Griffiths</w:t>
            </w:r>
          </w:p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lastRenderedPageBreak/>
              <w:t>19</w:t>
            </w:r>
            <w:r w:rsidRPr="00907F2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907F21">
              <w:rPr>
                <w:rFonts w:ascii="Arial" w:hAnsi="Arial" w:cs="Arial"/>
                <w:b/>
                <w:sz w:val="22"/>
                <w:szCs w:val="22"/>
              </w:rPr>
              <w:t xml:space="preserve"> Nov 2009</w:t>
            </w:r>
          </w:p>
        </w:tc>
        <w:tc>
          <w:tcPr>
            <w:tcW w:w="9360" w:type="dxa"/>
          </w:tcPr>
          <w:p w:rsidR="00FC2EA3" w:rsidRDefault="00FC2EA3" w:rsidP="00BB5D4E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 w:rsidRPr="00907F21">
              <w:rPr>
                <w:rFonts w:ascii="Arial" w:hAnsi="Arial" w:cs="Arial"/>
                <w:sz w:val="22"/>
                <w:szCs w:val="22"/>
              </w:rPr>
              <w:t>Update on First Point recommendations</w:t>
            </w:r>
          </w:p>
          <w:p w:rsidR="00265041" w:rsidRDefault="00265041" w:rsidP="00265041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Update on implementation of recommendations from School Travel Review</w:t>
            </w:r>
          </w:p>
          <w:p w:rsidR="00FC2EA3" w:rsidRDefault="00FC2EA3" w:rsidP="00907F21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Scrutiny Lead member appraisals</w:t>
            </w:r>
          </w:p>
          <w:p w:rsidR="00385456" w:rsidRDefault="00385456" w:rsidP="00907F21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Employee Suggestion Scheme</w:t>
            </w:r>
          </w:p>
          <w:p w:rsidR="00265041" w:rsidRDefault="00265041" w:rsidP="00265041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Health Scrutiny – Voting rights of health co-optees</w:t>
            </w:r>
          </w:p>
          <w:p w:rsidR="00265041" w:rsidRPr="00907F21" w:rsidRDefault="00265041" w:rsidP="00265041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:rsidR="00FC2EA3" w:rsidRDefault="00FC2EA3" w:rsidP="00FC2E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Andrew Meredith</w:t>
            </w:r>
          </w:p>
          <w:p w:rsidR="00265041" w:rsidRDefault="00265041" w:rsidP="00FC2EA3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Stuart Freeman/Helen Hill/Kathy Swallow</w:t>
            </w:r>
          </w:p>
          <w:p w:rsidR="00A0325A" w:rsidRDefault="00A0325A" w:rsidP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A0325A" w:rsidRPr="00907F21" w:rsidRDefault="00A0325A" w:rsidP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t>14 Jan 2010</w:t>
            </w:r>
          </w:p>
        </w:tc>
        <w:tc>
          <w:tcPr>
            <w:tcW w:w="9360" w:type="dxa"/>
          </w:tcPr>
          <w:p w:rsidR="00C830F1" w:rsidRDefault="00343C87" w:rsidP="00907F21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Employee </w:t>
            </w:r>
            <w:r w:rsidR="00C830F1">
              <w:rPr>
                <w:rFonts w:ascii="Arial" w:hAnsi="Arial" w:cs="Arial"/>
                <w:sz w:val="22"/>
                <w:szCs w:val="22"/>
              </w:rPr>
              <w:t>Survey – update on actions to address issues raised by the survey</w:t>
            </w:r>
          </w:p>
          <w:p w:rsidR="00343C87" w:rsidRDefault="00C830F1" w:rsidP="00907F21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Employee </w:t>
            </w:r>
            <w:r w:rsidR="00343C87">
              <w:rPr>
                <w:rFonts w:ascii="Arial" w:hAnsi="Arial" w:cs="Arial"/>
                <w:sz w:val="22"/>
                <w:szCs w:val="22"/>
              </w:rPr>
              <w:t xml:space="preserve">Suggestion Scheme </w:t>
            </w:r>
          </w:p>
          <w:p w:rsidR="00833382" w:rsidRDefault="00265041" w:rsidP="00343C87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Scrutiny Review reports – Bus Services </w:t>
            </w:r>
          </w:p>
          <w:p w:rsidR="00265041" w:rsidRPr="00907F21" w:rsidRDefault="00265041" w:rsidP="00265041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:rsidR="00C830F1" w:rsidRDefault="00C830F1" w:rsidP="003854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Richard Partington</w:t>
            </w:r>
          </w:p>
          <w:p w:rsidR="00FC2EA3" w:rsidRDefault="00343C87" w:rsidP="00385456">
            <w:p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Debbie Byle</w:t>
            </w:r>
          </w:p>
          <w:p w:rsidR="00C830F1" w:rsidRDefault="00C830F1" w:rsidP="0038545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t>25</w:t>
            </w:r>
            <w:r w:rsidRPr="00907F2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907F21">
              <w:rPr>
                <w:rFonts w:ascii="Arial" w:hAnsi="Arial" w:cs="Arial"/>
                <w:b/>
                <w:sz w:val="22"/>
                <w:szCs w:val="22"/>
              </w:rPr>
              <w:t xml:space="preserve"> Mar 2010</w:t>
            </w:r>
          </w:p>
        </w:tc>
        <w:tc>
          <w:tcPr>
            <w:tcW w:w="9360" w:type="dxa"/>
          </w:tcPr>
          <w:p w:rsidR="00FC2EA3" w:rsidRDefault="00FC2EA3" w:rsidP="00907F21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 xml:space="preserve">Preparation for Scrutiny Assembly performance meeting </w:t>
            </w:r>
          </w:p>
          <w:p w:rsidR="00FC2EA3" w:rsidRDefault="00FC2EA3" w:rsidP="00907F21">
            <w:pPr>
              <w:numPr>
                <w:ilvl w:val="0"/>
                <w:numId w:val="35"/>
              </w:numPr>
              <w:rPr>
                <w:rFonts w:ascii="Arial" w:hAnsi="Arial" w:cs="Arial"/>
                <w:sz w:val="22"/>
                <w:szCs w:val="22"/>
              </w:rPr>
            </w:pPr>
            <w:r>
              <w:rPr>
                <w:rFonts w:ascii="Arial" w:hAnsi="Arial" w:cs="Arial"/>
                <w:sz w:val="22"/>
                <w:szCs w:val="22"/>
              </w:rPr>
              <w:t>CDRP scrutiny</w:t>
            </w: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:rsidR="00FC2EA3" w:rsidRDefault="00FC2EA3" w:rsidP="00385456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  <w:tr w:rsidR="00FC2EA3" w:rsidRPr="00907F21" w:rsidTr="00FC2EA3">
        <w:tc>
          <w:tcPr>
            <w:tcW w:w="1908" w:type="dxa"/>
          </w:tcPr>
          <w:p w:rsidR="00FC2EA3" w:rsidRPr="00907F21" w:rsidRDefault="00FC2EA3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907F21">
              <w:rPr>
                <w:rFonts w:ascii="Arial" w:hAnsi="Arial" w:cs="Arial"/>
                <w:b/>
                <w:sz w:val="22"/>
                <w:szCs w:val="22"/>
              </w:rPr>
              <w:t>13</w:t>
            </w:r>
            <w:r w:rsidRPr="00907F21">
              <w:rPr>
                <w:rFonts w:ascii="Arial" w:hAnsi="Arial" w:cs="Arial"/>
                <w:b/>
                <w:sz w:val="22"/>
                <w:szCs w:val="22"/>
                <w:vertAlign w:val="superscript"/>
              </w:rPr>
              <w:t>th</w:t>
            </w:r>
            <w:r w:rsidRPr="00907F21">
              <w:rPr>
                <w:rFonts w:ascii="Arial" w:hAnsi="Arial" w:cs="Arial"/>
                <w:b/>
                <w:sz w:val="22"/>
                <w:szCs w:val="22"/>
              </w:rPr>
              <w:t xml:space="preserve"> May 2010</w:t>
            </w:r>
          </w:p>
        </w:tc>
        <w:tc>
          <w:tcPr>
            <w:tcW w:w="9360" w:type="dxa"/>
          </w:tcPr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  <w:tc>
          <w:tcPr>
            <w:tcW w:w="2880" w:type="dxa"/>
          </w:tcPr>
          <w:p w:rsidR="00FC2EA3" w:rsidRPr="00907F21" w:rsidRDefault="00FC2EA3">
            <w:pPr>
              <w:rPr>
                <w:rFonts w:ascii="Arial" w:hAnsi="Arial" w:cs="Arial"/>
                <w:sz w:val="22"/>
                <w:szCs w:val="22"/>
              </w:rPr>
            </w:pPr>
          </w:p>
        </w:tc>
      </w:tr>
    </w:tbl>
    <w:p w:rsidR="00302848" w:rsidRPr="00907F21" w:rsidRDefault="00302848" w:rsidP="000A6C41">
      <w:pPr>
        <w:rPr>
          <w:sz w:val="22"/>
          <w:szCs w:val="22"/>
        </w:rPr>
      </w:pPr>
    </w:p>
    <w:p w:rsidR="000A6C41" w:rsidRPr="00907F21" w:rsidRDefault="000A6C41" w:rsidP="000A6C41">
      <w:pPr>
        <w:rPr>
          <w:rFonts w:ascii="Arial" w:hAnsi="Arial" w:cs="Arial"/>
          <w:b/>
          <w:sz w:val="22"/>
          <w:szCs w:val="22"/>
        </w:rPr>
      </w:pPr>
      <w:r w:rsidRPr="00907F21">
        <w:rPr>
          <w:rFonts w:ascii="Arial" w:hAnsi="Arial" w:cs="Arial"/>
          <w:b/>
          <w:sz w:val="22"/>
          <w:szCs w:val="22"/>
        </w:rPr>
        <w:t>Standing Items</w:t>
      </w:r>
    </w:p>
    <w:p w:rsidR="000A6C41" w:rsidRPr="00907F21" w:rsidRDefault="000A6C41" w:rsidP="000A6C41">
      <w:pPr>
        <w:rPr>
          <w:rFonts w:ascii="Arial" w:hAnsi="Arial" w:cs="Arial"/>
          <w:sz w:val="22"/>
          <w:szCs w:val="22"/>
        </w:rPr>
      </w:pPr>
    </w:p>
    <w:p w:rsidR="00907F21" w:rsidRPr="00907F21" w:rsidRDefault="00907F21" w:rsidP="000A6C41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907F21">
        <w:rPr>
          <w:rFonts w:ascii="Arial" w:hAnsi="Arial" w:cs="Arial"/>
          <w:sz w:val="22"/>
          <w:szCs w:val="22"/>
        </w:rPr>
        <w:t>Chairman’s Update</w:t>
      </w:r>
    </w:p>
    <w:p w:rsidR="000A6C41" w:rsidRPr="00907F21" w:rsidRDefault="000A6C41" w:rsidP="000A6C41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907F21">
        <w:rPr>
          <w:rFonts w:ascii="Arial" w:hAnsi="Arial" w:cs="Arial"/>
          <w:sz w:val="22"/>
          <w:szCs w:val="22"/>
        </w:rPr>
        <w:t>Scrutiny Suggestions</w:t>
      </w:r>
    </w:p>
    <w:p w:rsidR="000A6C41" w:rsidRPr="00907F21" w:rsidRDefault="000A6C41" w:rsidP="000A6C41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907F21">
        <w:rPr>
          <w:rFonts w:ascii="Arial" w:hAnsi="Arial" w:cs="Arial"/>
          <w:sz w:val="22"/>
          <w:szCs w:val="22"/>
        </w:rPr>
        <w:t>SLB Forward Plan</w:t>
      </w:r>
    </w:p>
    <w:p w:rsidR="000A6C41" w:rsidRPr="00907F21" w:rsidRDefault="000A6C41" w:rsidP="000A6C41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907F21">
        <w:rPr>
          <w:rFonts w:ascii="Arial" w:hAnsi="Arial" w:cs="Arial"/>
          <w:sz w:val="22"/>
          <w:szCs w:val="22"/>
        </w:rPr>
        <w:t>Council Forward Plan</w:t>
      </w:r>
    </w:p>
    <w:p w:rsidR="000A6C41" w:rsidRPr="00907F21" w:rsidRDefault="000A6C41" w:rsidP="000A6C41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907F21">
        <w:rPr>
          <w:rFonts w:ascii="Arial" w:hAnsi="Arial" w:cs="Arial"/>
          <w:sz w:val="22"/>
          <w:szCs w:val="22"/>
        </w:rPr>
        <w:lastRenderedPageBreak/>
        <w:t>Progress on reviews</w:t>
      </w:r>
    </w:p>
    <w:p w:rsidR="00907F21" w:rsidRPr="00907F21" w:rsidRDefault="00907F21" w:rsidP="000A6C41">
      <w:pPr>
        <w:numPr>
          <w:ilvl w:val="0"/>
          <w:numId w:val="32"/>
        </w:numPr>
        <w:rPr>
          <w:rFonts w:ascii="Arial" w:hAnsi="Arial" w:cs="Arial"/>
          <w:sz w:val="22"/>
          <w:szCs w:val="22"/>
        </w:rPr>
      </w:pPr>
      <w:r w:rsidRPr="00907F21">
        <w:rPr>
          <w:rFonts w:ascii="Arial" w:hAnsi="Arial" w:cs="Arial"/>
          <w:sz w:val="22"/>
          <w:szCs w:val="22"/>
        </w:rPr>
        <w:t>Recommendations from scrutiny reviews/sub-groups etc.</w:t>
      </w:r>
    </w:p>
    <w:sectPr w:rsidR="00907F21" w:rsidRPr="00907F21" w:rsidSect="00FC2EA3">
      <w:pgSz w:w="16838" w:h="11906" w:orient="landscape"/>
      <w:pgMar w:top="1259" w:right="1077" w:bottom="1797" w:left="1440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Courier New">
    <w:panose1 w:val="02070309020205020404"/>
    <w:charset w:val="00"/>
    <w:family w:val="modern"/>
    <w:pitch w:val="fixed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FFFFFF7C"/>
    <w:multiLevelType w:val="singleLevel"/>
    <w:tmpl w:val="3D2AC0C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>
    <w:nsid w:val="FFFFFF7D"/>
    <w:multiLevelType w:val="singleLevel"/>
    <w:tmpl w:val="5226E52C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>
    <w:nsid w:val="FFFFFF7E"/>
    <w:multiLevelType w:val="singleLevel"/>
    <w:tmpl w:val="8E7E12D2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>
    <w:nsid w:val="FFFFFF7F"/>
    <w:multiLevelType w:val="singleLevel"/>
    <w:tmpl w:val="A0A42C5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>
    <w:nsid w:val="FFFFFF80"/>
    <w:multiLevelType w:val="singleLevel"/>
    <w:tmpl w:val="5B206602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>
    <w:nsid w:val="FFFFFF81"/>
    <w:multiLevelType w:val="singleLevel"/>
    <w:tmpl w:val="74AC7D9E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>
    <w:nsid w:val="FFFFFF82"/>
    <w:multiLevelType w:val="singleLevel"/>
    <w:tmpl w:val="5CAC9FE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>
    <w:nsid w:val="FFFFFF83"/>
    <w:multiLevelType w:val="singleLevel"/>
    <w:tmpl w:val="94C4936C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>
    <w:nsid w:val="FFFFFF88"/>
    <w:multiLevelType w:val="singleLevel"/>
    <w:tmpl w:val="70C83B6A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>
    <w:nsid w:val="FFFFFF89"/>
    <w:multiLevelType w:val="singleLevel"/>
    <w:tmpl w:val="0D88549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>
    <w:nsid w:val="00C23B7C"/>
    <w:multiLevelType w:val="hybridMultilevel"/>
    <w:tmpl w:val="8102C994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>
    <w:nsid w:val="03840A90"/>
    <w:multiLevelType w:val="hybridMultilevel"/>
    <w:tmpl w:val="97FAFAB4"/>
    <w:lvl w:ilvl="0" w:tplc="08090005">
      <w:start w:val="1"/>
      <w:numFmt w:val="bullet"/>
      <w:lvlText w:val=""/>
      <w:lvlJc w:val="left"/>
      <w:pPr>
        <w:tabs>
          <w:tab w:val="num" w:pos="780"/>
        </w:tabs>
        <w:ind w:left="780" w:hanging="360"/>
      </w:pPr>
      <w:rPr>
        <w:rFonts w:ascii="Wingdings" w:hAnsi="Wingdings" w:hint="default"/>
      </w:rPr>
    </w:lvl>
    <w:lvl w:ilvl="1" w:tplc="08090003">
      <w:start w:val="1"/>
      <w:numFmt w:val="bullet"/>
      <w:lvlText w:val="o"/>
      <w:lvlJc w:val="left"/>
      <w:pPr>
        <w:tabs>
          <w:tab w:val="num" w:pos="1500"/>
        </w:tabs>
        <w:ind w:left="1500" w:hanging="360"/>
      </w:pPr>
      <w:rPr>
        <w:rFonts w:ascii="Courier New" w:hAnsi="Courier New" w:cs="Courier New" w:hint="default"/>
      </w:rPr>
    </w:lvl>
    <w:lvl w:ilvl="2" w:tplc="08090005">
      <w:start w:val="1"/>
      <w:numFmt w:val="bullet"/>
      <w:lvlText w:val=""/>
      <w:lvlJc w:val="left"/>
      <w:pPr>
        <w:tabs>
          <w:tab w:val="num" w:pos="2220"/>
        </w:tabs>
        <w:ind w:left="22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940"/>
        </w:tabs>
        <w:ind w:left="29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60"/>
        </w:tabs>
        <w:ind w:left="36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80"/>
        </w:tabs>
        <w:ind w:left="43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100"/>
        </w:tabs>
        <w:ind w:left="51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820"/>
        </w:tabs>
        <w:ind w:left="58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540"/>
        </w:tabs>
        <w:ind w:left="6540" w:hanging="360"/>
      </w:pPr>
      <w:rPr>
        <w:rFonts w:ascii="Wingdings" w:hAnsi="Wingdings" w:hint="default"/>
      </w:rPr>
    </w:lvl>
  </w:abstractNum>
  <w:abstractNum w:abstractNumId="12">
    <w:nsid w:val="05EC68B8"/>
    <w:multiLevelType w:val="hybridMultilevel"/>
    <w:tmpl w:val="46FA40B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3">
    <w:nsid w:val="089B50CB"/>
    <w:multiLevelType w:val="multilevel"/>
    <w:tmpl w:val="184C99BC"/>
    <w:lvl w:ilvl="0">
      <w:start w:val="1"/>
      <w:numFmt w:val="bullet"/>
      <w:lvlText w:val=""/>
      <w:lvlJc w:val="left"/>
      <w:pPr>
        <w:tabs>
          <w:tab w:val="num" w:pos="550"/>
        </w:tabs>
        <w:ind w:left="550" w:hanging="55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abstractNum w:abstractNumId="14">
    <w:nsid w:val="08FC57B2"/>
    <w:multiLevelType w:val="hybridMultilevel"/>
    <w:tmpl w:val="1E8E9794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5">
    <w:nsid w:val="0A132321"/>
    <w:multiLevelType w:val="hybridMultilevel"/>
    <w:tmpl w:val="C48A6C4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>
    <w:nsid w:val="13013914"/>
    <w:multiLevelType w:val="multilevel"/>
    <w:tmpl w:val="F176E486"/>
    <w:lvl w:ilvl="0">
      <w:start w:val="1"/>
      <w:numFmt w:val="bullet"/>
      <w:lvlText w:val="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>
    <w:nsid w:val="169174AB"/>
    <w:multiLevelType w:val="hybridMultilevel"/>
    <w:tmpl w:val="3670CA42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8">
    <w:nsid w:val="17FB3B87"/>
    <w:multiLevelType w:val="hybridMultilevel"/>
    <w:tmpl w:val="F9AE11C8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>
    <w:nsid w:val="193543E8"/>
    <w:multiLevelType w:val="hybridMultilevel"/>
    <w:tmpl w:val="FE28D6EC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0">
    <w:nsid w:val="1E8F7E87"/>
    <w:multiLevelType w:val="hybridMultilevel"/>
    <w:tmpl w:val="9EBAB344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1">
    <w:nsid w:val="20226C4D"/>
    <w:multiLevelType w:val="multilevel"/>
    <w:tmpl w:val="2C24B914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2">
    <w:nsid w:val="213C2240"/>
    <w:multiLevelType w:val="hybridMultilevel"/>
    <w:tmpl w:val="3D82F6E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>
    <w:nsid w:val="2A6A6848"/>
    <w:multiLevelType w:val="hybridMultilevel"/>
    <w:tmpl w:val="B5448CE8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>
    <w:nsid w:val="30986C97"/>
    <w:multiLevelType w:val="hybridMultilevel"/>
    <w:tmpl w:val="DFE02C5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5">
    <w:nsid w:val="30B847D4"/>
    <w:multiLevelType w:val="hybridMultilevel"/>
    <w:tmpl w:val="935800F0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6">
    <w:nsid w:val="39147303"/>
    <w:multiLevelType w:val="hybridMultilevel"/>
    <w:tmpl w:val="B04E51B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5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7">
    <w:nsid w:val="3B8F0E0D"/>
    <w:multiLevelType w:val="hybridMultilevel"/>
    <w:tmpl w:val="62E20E6E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8">
    <w:nsid w:val="48B75107"/>
    <w:multiLevelType w:val="hybridMultilevel"/>
    <w:tmpl w:val="A0488B9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>
    <w:nsid w:val="4CCB4B92"/>
    <w:multiLevelType w:val="hybridMultilevel"/>
    <w:tmpl w:val="8ACC4B90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>
    <w:nsid w:val="4CF936BE"/>
    <w:multiLevelType w:val="hybridMultilevel"/>
    <w:tmpl w:val="9EDE5828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1">
    <w:nsid w:val="50F04D20"/>
    <w:multiLevelType w:val="hybridMultilevel"/>
    <w:tmpl w:val="C22EDD16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>
    <w:nsid w:val="52670568"/>
    <w:multiLevelType w:val="hybridMultilevel"/>
    <w:tmpl w:val="51C0BC3A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3">
    <w:nsid w:val="57CE3590"/>
    <w:multiLevelType w:val="hybridMultilevel"/>
    <w:tmpl w:val="2158B62E"/>
    <w:lvl w:ilvl="0" w:tplc="0809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4">
    <w:nsid w:val="58894515"/>
    <w:multiLevelType w:val="hybridMultilevel"/>
    <w:tmpl w:val="7A742728"/>
    <w:lvl w:ilvl="0" w:tplc="CFA4420A">
      <w:start w:val="1"/>
      <w:numFmt w:val="bullet"/>
      <w:lvlText w:val=""/>
      <w:lvlJc w:val="left"/>
      <w:pPr>
        <w:tabs>
          <w:tab w:val="num" w:pos="550"/>
        </w:tabs>
        <w:ind w:left="550" w:hanging="55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270"/>
        </w:tabs>
        <w:ind w:left="127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990"/>
        </w:tabs>
        <w:ind w:left="199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710"/>
        </w:tabs>
        <w:ind w:left="271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430"/>
        </w:tabs>
        <w:ind w:left="343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150"/>
        </w:tabs>
        <w:ind w:left="415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870"/>
        </w:tabs>
        <w:ind w:left="487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590"/>
        </w:tabs>
        <w:ind w:left="559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310"/>
        </w:tabs>
        <w:ind w:left="6310" w:hanging="360"/>
      </w:pPr>
      <w:rPr>
        <w:rFonts w:ascii="Wingdings" w:hAnsi="Wingdings" w:hint="default"/>
      </w:rPr>
    </w:lvl>
  </w:abstractNum>
  <w:abstractNum w:abstractNumId="35">
    <w:nsid w:val="5FB33318"/>
    <w:multiLevelType w:val="hybridMultilevel"/>
    <w:tmpl w:val="D110CAB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>
    <w:nsid w:val="638C4DED"/>
    <w:multiLevelType w:val="multilevel"/>
    <w:tmpl w:val="B04E51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7">
    <w:nsid w:val="677E0AF6"/>
    <w:multiLevelType w:val="hybridMultilevel"/>
    <w:tmpl w:val="58FAD2B6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>
    <w:nsid w:val="67975D27"/>
    <w:multiLevelType w:val="hybridMultilevel"/>
    <w:tmpl w:val="F176E486"/>
    <w:lvl w:ilvl="0" w:tplc="D902D888">
      <w:start w:val="1"/>
      <w:numFmt w:val="bullet"/>
      <w:lvlText w:val="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9">
    <w:nsid w:val="679B76C6"/>
    <w:multiLevelType w:val="hybridMultilevel"/>
    <w:tmpl w:val="A7A4B902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0">
    <w:nsid w:val="6BBC49E9"/>
    <w:multiLevelType w:val="hybridMultilevel"/>
    <w:tmpl w:val="698EE67A"/>
    <w:lvl w:ilvl="0" w:tplc="08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41">
    <w:nsid w:val="6E1C6BE5"/>
    <w:multiLevelType w:val="hybridMultilevel"/>
    <w:tmpl w:val="F83A5D36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702212BD"/>
    <w:multiLevelType w:val="hybridMultilevel"/>
    <w:tmpl w:val="71F418FE"/>
    <w:lvl w:ilvl="0" w:tplc="08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809000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  <w:lvl w:ilvl="2" w:tplc="08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24D5272"/>
    <w:multiLevelType w:val="hybridMultilevel"/>
    <w:tmpl w:val="2C24B914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4">
    <w:nsid w:val="72E74618"/>
    <w:multiLevelType w:val="hybridMultilevel"/>
    <w:tmpl w:val="83FE17EE"/>
    <w:lvl w:ilvl="0" w:tplc="0809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5">
    <w:nsid w:val="73A84800"/>
    <w:multiLevelType w:val="multilevel"/>
    <w:tmpl w:val="B5448C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6">
    <w:nsid w:val="7E403B51"/>
    <w:multiLevelType w:val="hybridMultilevel"/>
    <w:tmpl w:val="80EC66F2"/>
    <w:lvl w:ilvl="0" w:tplc="08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num w:numId="1">
    <w:abstractNumId w:val="23"/>
  </w:num>
  <w:num w:numId="2">
    <w:abstractNumId w:val="38"/>
  </w:num>
  <w:num w:numId="3">
    <w:abstractNumId w:val="16"/>
  </w:num>
  <w:num w:numId="4">
    <w:abstractNumId w:val="44"/>
  </w:num>
  <w:num w:numId="5">
    <w:abstractNumId w:val="37"/>
  </w:num>
  <w:num w:numId="6">
    <w:abstractNumId w:val="18"/>
  </w:num>
  <w:num w:numId="7">
    <w:abstractNumId w:val="29"/>
  </w:num>
  <w:num w:numId="8">
    <w:abstractNumId w:val="45"/>
  </w:num>
  <w:num w:numId="9">
    <w:abstractNumId w:val="35"/>
  </w:num>
  <w:num w:numId="10">
    <w:abstractNumId w:val="15"/>
  </w:num>
  <w:num w:numId="11">
    <w:abstractNumId w:val="41"/>
  </w:num>
  <w:num w:numId="12">
    <w:abstractNumId w:val="22"/>
  </w:num>
  <w:num w:numId="13">
    <w:abstractNumId w:val="25"/>
  </w:num>
  <w:num w:numId="14">
    <w:abstractNumId w:val="26"/>
  </w:num>
  <w:num w:numId="15">
    <w:abstractNumId w:val="30"/>
  </w:num>
  <w:num w:numId="16">
    <w:abstractNumId w:val="27"/>
  </w:num>
  <w:num w:numId="17">
    <w:abstractNumId w:val="42"/>
  </w:num>
  <w:num w:numId="18">
    <w:abstractNumId w:val="17"/>
  </w:num>
  <w:num w:numId="19">
    <w:abstractNumId w:val="20"/>
  </w:num>
  <w:num w:numId="20">
    <w:abstractNumId w:val="43"/>
  </w:num>
  <w:num w:numId="21">
    <w:abstractNumId w:val="21"/>
  </w:num>
  <w:num w:numId="22">
    <w:abstractNumId w:val="14"/>
  </w:num>
  <w:num w:numId="23">
    <w:abstractNumId w:val="36"/>
  </w:num>
  <w:num w:numId="24">
    <w:abstractNumId w:val="32"/>
  </w:num>
  <w:num w:numId="25">
    <w:abstractNumId w:val="39"/>
  </w:num>
  <w:num w:numId="26">
    <w:abstractNumId w:val="33"/>
  </w:num>
  <w:num w:numId="27">
    <w:abstractNumId w:val="19"/>
  </w:num>
  <w:num w:numId="28">
    <w:abstractNumId w:val="11"/>
  </w:num>
  <w:num w:numId="29">
    <w:abstractNumId w:val="28"/>
  </w:num>
  <w:num w:numId="30">
    <w:abstractNumId w:val="46"/>
  </w:num>
  <w:num w:numId="31">
    <w:abstractNumId w:val="10"/>
  </w:num>
  <w:num w:numId="32">
    <w:abstractNumId w:val="40"/>
  </w:num>
  <w:num w:numId="33">
    <w:abstractNumId w:val="31"/>
  </w:num>
  <w:num w:numId="34">
    <w:abstractNumId w:val="12"/>
  </w:num>
  <w:num w:numId="35">
    <w:abstractNumId w:val="24"/>
  </w:num>
  <w:num w:numId="36">
    <w:abstractNumId w:val="34"/>
  </w:num>
  <w:num w:numId="37">
    <w:abstractNumId w:val="13"/>
  </w:num>
  <w:num w:numId="38">
    <w:abstractNumId w:val="9"/>
  </w:num>
  <w:num w:numId="39">
    <w:abstractNumId w:val="7"/>
  </w:num>
  <w:num w:numId="40">
    <w:abstractNumId w:val="6"/>
  </w:num>
  <w:num w:numId="41">
    <w:abstractNumId w:val="5"/>
  </w:num>
  <w:num w:numId="42">
    <w:abstractNumId w:val="4"/>
  </w:num>
  <w:num w:numId="43">
    <w:abstractNumId w:val="8"/>
  </w:num>
  <w:num w:numId="44">
    <w:abstractNumId w:val="3"/>
  </w:num>
  <w:num w:numId="45">
    <w:abstractNumId w:val="2"/>
  </w:num>
  <w:num w:numId="46">
    <w:abstractNumId w:val="1"/>
  </w:num>
  <w:num w:numId="47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compat/>
  <w:rsids>
    <w:rsidRoot w:val="003C56AF"/>
    <w:rsid w:val="000506F6"/>
    <w:rsid w:val="000511AC"/>
    <w:rsid w:val="000A6C41"/>
    <w:rsid w:val="00125C8E"/>
    <w:rsid w:val="001561A0"/>
    <w:rsid w:val="001C3384"/>
    <w:rsid w:val="001D3B84"/>
    <w:rsid w:val="001F58D3"/>
    <w:rsid w:val="00215ADF"/>
    <w:rsid w:val="00265041"/>
    <w:rsid w:val="00275080"/>
    <w:rsid w:val="0028554C"/>
    <w:rsid w:val="00297846"/>
    <w:rsid w:val="002C1F73"/>
    <w:rsid w:val="002E0A64"/>
    <w:rsid w:val="00302848"/>
    <w:rsid w:val="00311F99"/>
    <w:rsid w:val="00317DCE"/>
    <w:rsid w:val="003254D6"/>
    <w:rsid w:val="00343C87"/>
    <w:rsid w:val="00350244"/>
    <w:rsid w:val="00383B60"/>
    <w:rsid w:val="00385456"/>
    <w:rsid w:val="00395412"/>
    <w:rsid w:val="003A3C84"/>
    <w:rsid w:val="003C56AF"/>
    <w:rsid w:val="003D2C7B"/>
    <w:rsid w:val="00411624"/>
    <w:rsid w:val="00451EA7"/>
    <w:rsid w:val="00490565"/>
    <w:rsid w:val="004D1239"/>
    <w:rsid w:val="004F53A4"/>
    <w:rsid w:val="00507484"/>
    <w:rsid w:val="00550C93"/>
    <w:rsid w:val="00581CB8"/>
    <w:rsid w:val="005854AF"/>
    <w:rsid w:val="00594864"/>
    <w:rsid w:val="005B5C12"/>
    <w:rsid w:val="005C0773"/>
    <w:rsid w:val="005E0C85"/>
    <w:rsid w:val="00614D6E"/>
    <w:rsid w:val="006569F9"/>
    <w:rsid w:val="00670D4B"/>
    <w:rsid w:val="006965F7"/>
    <w:rsid w:val="006B0D0C"/>
    <w:rsid w:val="006E3118"/>
    <w:rsid w:val="00756AE3"/>
    <w:rsid w:val="007938F3"/>
    <w:rsid w:val="007B472F"/>
    <w:rsid w:val="007C324B"/>
    <w:rsid w:val="007C35CB"/>
    <w:rsid w:val="007F4D3A"/>
    <w:rsid w:val="008102D5"/>
    <w:rsid w:val="00833382"/>
    <w:rsid w:val="00842E5C"/>
    <w:rsid w:val="00846843"/>
    <w:rsid w:val="00867F2D"/>
    <w:rsid w:val="008720F9"/>
    <w:rsid w:val="008C735D"/>
    <w:rsid w:val="00906246"/>
    <w:rsid w:val="00907F21"/>
    <w:rsid w:val="00920178"/>
    <w:rsid w:val="00946FBE"/>
    <w:rsid w:val="00993199"/>
    <w:rsid w:val="009A482B"/>
    <w:rsid w:val="009F3320"/>
    <w:rsid w:val="00A004FD"/>
    <w:rsid w:val="00A0325A"/>
    <w:rsid w:val="00A77A16"/>
    <w:rsid w:val="00A80BD8"/>
    <w:rsid w:val="00A96C84"/>
    <w:rsid w:val="00AA0E09"/>
    <w:rsid w:val="00AC1C47"/>
    <w:rsid w:val="00AE070D"/>
    <w:rsid w:val="00AE4339"/>
    <w:rsid w:val="00B02353"/>
    <w:rsid w:val="00B0493D"/>
    <w:rsid w:val="00B05EA1"/>
    <w:rsid w:val="00B43D7C"/>
    <w:rsid w:val="00B62AD4"/>
    <w:rsid w:val="00B67A62"/>
    <w:rsid w:val="00B857E4"/>
    <w:rsid w:val="00B9356F"/>
    <w:rsid w:val="00B978C8"/>
    <w:rsid w:val="00BB5292"/>
    <w:rsid w:val="00BB5D4E"/>
    <w:rsid w:val="00BF2AA7"/>
    <w:rsid w:val="00C1697F"/>
    <w:rsid w:val="00C5731A"/>
    <w:rsid w:val="00C665CB"/>
    <w:rsid w:val="00C70034"/>
    <w:rsid w:val="00C830F1"/>
    <w:rsid w:val="00C84E51"/>
    <w:rsid w:val="00CA13D6"/>
    <w:rsid w:val="00CE2665"/>
    <w:rsid w:val="00CE5EA6"/>
    <w:rsid w:val="00CF2B3A"/>
    <w:rsid w:val="00D070AF"/>
    <w:rsid w:val="00D15019"/>
    <w:rsid w:val="00D20354"/>
    <w:rsid w:val="00D51CC8"/>
    <w:rsid w:val="00D852AC"/>
    <w:rsid w:val="00D9107E"/>
    <w:rsid w:val="00E03E51"/>
    <w:rsid w:val="00E94730"/>
    <w:rsid w:val="00EA5170"/>
    <w:rsid w:val="00EC1465"/>
    <w:rsid w:val="00EE3824"/>
    <w:rsid w:val="00F044E2"/>
    <w:rsid w:val="00F206C3"/>
    <w:rsid w:val="00F53EA3"/>
    <w:rsid w:val="00F55737"/>
    <w:rsid w:val="00F74AAB"/>
    <w:rsid w:val="00F8377E"/>
    <w:rsid w:val="00FB7789"/>
    <w:rsid w:val="00FC1D3A"/>
    <w:rsid w:val="00FC2EA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martTagType w:namespaceuri="urn:schemas-microsoft-com:office:smarttags" w:name="place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n-GB" w:eastAsia="en-GB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semiHidden/>
  </w:style>
  <w:style w:type="table" w:styleId="TableGrid">
    <w:name w:val="Table Grid"/>
    <w:basedOn w:val="TableNormal"/>
    <w:rsid w:val="003C56AF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semiHidden/>
    <w:rsid w:val="000506F6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B05EA1"/>
    <w:pPr>
      <w:tabs>
        <w:tab w:val="center" w:pos="4153"/>
        <w:tab w:val="right" w:pos="8306"/>
      </w:tabs>
    </w:pPr>
    <w:rPr>
      <w:rFonts w:ascii="Arial" w:hAnsi="Arial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7302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3</Pages>
  <Words>373</Words>
  <Characters>2130</Characters>
  <Application>Microsoft Office Word</Application>
  <DocSecurity>0</DocSecurity>
  <Lines>17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Date of meeting</vt:lpstr>
    </vt:vector>
  </TitlesOfParts>
  <Company>Telford &amp; Wrekin</Company>
  <LinksUpToDate>false</LinksUpToDate>
  <CharactersWithSpaces>2499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Date of meeting</dc:title>
  <dc:subject/>
  <dc:creator>FINSAWI</dc:creator>
  <cp:keywords/>
  <dc:description/>
  <cp:lastModifiedBy>legsugo</cp:lastModifiedBy>
  <cp:revision>2</cp:revision>
  <cp:lastPrinted>2009-08-11T10:14:00Z</cp:lastPrinted>
  <dcterms:created xsi:type="dcterms:W3CDTF">2010-01-08T11:26:00Z</dcterms:created>
  <dcterms:modified xsi:type="dcterms:W3CDTF">2010-01-08T11:26:00Z</dcterms:modified>
</cp:coreProperties>
</file>