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65B" w:rsidRDefault="00317E3C" w:rsidP="00317E3C">
      <w:pPr>
        <w:spacing w:after="0"/>
        <w:jc w:val="center"/>
        <w:rPr>
          <w:rFonts w:ascii="Arial" w:hAnsi="Arial" w:cs="Arial"/>
          <w:b/>
          <w:sz w:val="24"/>
          <w:szCs w:val="24"/>
          <w:u w:val="single"/>
        </w:rPr>
      </w:pPr>
      <w:r>
        <w:rPr>
          <w:rFonts w:ascii="Arial" w:hAnsi="Arial" w:cs="Arial"/>
          <w:b/>
          <w:sz w:val="24"/>
          <w:szCs w:val="24"/>
          <w:u w:val="single"/>
        </w:rPr>
        <w:t>PLANS BOARD</w:t>
      </w:r>
    </w:p>
    <w:p w:rsidR="00317E3C" w:rsidRDefault="00317E3C" w:rsidP="00317E3C">
      <w:pPr>
        <w:spacing w:before="100" w:beforeAutospacing="1" w:after="0"/>
        <w:jc w:val="center"/>
        <w:rPr>
          <w:rFonts w:ascii="Arial" w:hAnsi="Arial" w:cs="Arial"/>
          <w:b/>
          <w:sz w:val="24"/>
          <w:szCs w:val="24"/>
          <w:u w:val="single"/>
        </w:rPr>
      </w:pPr>
      <w:r>
        <w:rPr>
          <w:rFonts w:ascii="Arial" w:hAnsi="Arial" w:cs="Arial"/>
          <w:b/>
          <w:sz w:val="24"/>
          <w:szCs w:val="24"/>
          <w:u w:val="single"/>
        </w:rPr>
        <w:t>Minutes of a meeting of the Plans Board held on Wednesday, 16 December, 2009 at 6.0 p.m. in the Civic Offices, Telford, Shropshire</w:t>
      </w:r>
    </w:p>
    <w:p w:rsidR="00317E3C" w:rsidRDefault="00317E3C" w:rsidP="004A52C5">
      <w:pPr>
        <w:spacing w:before="100" w:beforeAutospacing="1" w:after="0" w:line="240" w:lineRule="auto"/>
        <w:jc w:val="both"/>
        <w:rPr>
          <w:rFonts w:ascii="Arial" w:hAnsi="Arial" w:cs="Arial"/>
          <w:sz w:val="24"/>
          <w:szCs w:val="24"/>
        </w:rPr>
      </w:pPr>
      <w:r>
        <w:rPr>
          <w:rFonts w:ascii="Arial" w:hAnsi="Arial" w:cs="Arial"/>
          <w:b/>
          <w:sz w:val="24"/>
          <w:szCs w:val="24"/>
          <w:u w:val="single"/>
        </w:rPr>
        <w:t xml:space="preserve">PRESENT: </w:t>
      </w:r>
      <w:r>
        <w:rPr>
          <w:rFonts w:ascii="Arial" w:hAnsi="Arial" w:cs="Arial"/>
          <w:b/>
          <w:sz w:val="24"/>
          <w:szCs w:val="24"/>
        </w:rPr>
        <w:tab/>
      </w:r>
      <w:r>
        <w:rPr>
          <w:rFonts w:ascii="Arial" w:hAnsi="Arial" w:cs="Arial"/>
          <w:sz w:val="24"/>
          <w:szCs w:val="24"/>
        </w:rPr>
        <w:t>Councillors I.T.W. Fletcher (Chairman), E.A. Clare (substitute for Councillor F.R. Picken), R.G. Chaplin, N.A. Dugmore (Vice-Chairman), J.A. Francis, G.M. Green, Y.C. Hicks (substitute for Councillor M.J. Smith) and C.F. Smith (substitute for Councillor H. Rhodes)</w:t>
      </w:r>
    </w:p>
    <w:p w:rsidR="00E24DBF" w:rsidRDefault="00E24DBF" w:rsidP="00317E3C">
      <w:pPr>
        <w:spacing w:before="100" w:beforeAutospacing="1" w:after="0" w:line="240" w:lineRule="auto"/>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sz w:val="24"/>
          <w:szCs w:val="24"/>
        </w:rPr>
        <w:tab/>
        <w:t xml:space="preserve">Councillor </w:t>
      </w:r>
      <w:r w:rsidR="00F67CC7">
        <w:rPr>
          <w:rFonts w:ascii="Arial" w:hAnsi="Arial" w:cs="Arial"/>
          <w:sz w:val="24"/>
          <w:szCs w:val="24"/>
        </w:rPr>
        <w:t xml:space="preserve">R.T. Kiernan </w:t>
      </w:r>
      <w:r>
        <w:rPr>
          <w:rFonts w:ascii="Arial" w:hAnsi="Arial" w:cs="Arial"/>
          <w:sz w:val="24"/>
          <w:szCs w:val="24"/>
        </w:rPr>
        <w:t>for planning application W2009/0</w:t>
      </w:r>
      <w:r w:rsidR="00F67CC7">
        <w:rPr>
          <w:rFonts w:ascii="Arial" w:hAnsi="Arial" w:cs="Arial"/>
          <w:sz w:val="24"/>
          <w:szCs w:val="24"/>
        </w:rPr>
        <w:t>947</w:t>
      </w:r>
      <w:r>
        <w:rPr>
          <w:rFonts w:ascii="Arial" w:hAnsi="Arial" w:cs="Arial"/>
          <w:sz w:val="24"/>
          <w:szCs w:val="24"/>
        </w:rPr>
        <w:t xml:space="preserve"> </w:t>
      </w:r>
    </w:p>
    <w:p w:rsidR="00E24DBF" w:rsidRDefault="00E24DBF" w:rsidP="00317E3C">
      <w:pPr>
        <w:spacing w:before="100" w:beforeAutospacing="1" w:after="0" w:line="240" w:lineRule="auto"/>
        <w:rPr>
          <w:rFonts w:ascii="Arial" w:hAnsi="Arial" w:cs="Arial"/>
          <w:b/>
          <w:sz w:val="24"/>
          <w:szCs w:val="24"/>
          <w:u w:val="single"/>
        </w:rPr>
      </w:pPr>
      <w:r>
        <w:rPr>
          <w:rFonts w:ascii="Arial" w:hAnsi="Arial" w:cs="Arial"/>
          <w:b/>
          <w:sz w:val="24"/>
          <w:szCs w:val="24"/>
        </w:rPr>
        <w:t>PB-</w:t>
      </w:r>
      <w:r w:rsidR="00597739">
        <w:rPr>
          <w:rFonts w:ascii="Arial" w:hAnsi="Arial" w:cs="Arial"/>
          <w:b/>
          <w:sz w:val="24"/>
          <w:szCs w:val="24"/>
        </w:rPr>
        <w:t>65</w:t>
      </w:r>
      <w:r w:rsidR="00597739">
        <w:rPr>
          <w:rFonts w:ascii="Arial" w:hAnsi="Arial" w:cs="Arial"/>
          <w:b/>
          <w:sz w:val="24"/>
          <w:szCs w:val="24"/>
        </w:rPr>
        <w:tab/>
      </w:r>
      <w:r w:rsidR="00597739">
        <w:rPr>
          <w:rFonts w:ascii="Arial" w:hAnsi="Arial" w:cs="Arial"/>
          <w:b/>
          <w:sz w:val="24"/>
          <w:szCs w:val="24"/>
        </w:rPr>
        <w:tab/>
      </w:r>
      <w:r w:rsidR="00597739">
        <w:rPr>
          <w:rFonts w:ascii="Arial" w:hAnsi="Arial" w:cs="Arial"/>
          <w:b/>
          <w:sz w:val="24"/>
          <w:szCs w:val="24"/>
          <w:u w:val="single"/>
        </w:rPr>
        <w:t>MINUTES</w:t>
      </w:r>
    </w:p>
    <w:p w:rsidR="00597739" w:rsidRDefault="00597739" w:rsidP="00317E3C">
      <w:pPr>
        <w:spacing w:before="100" w:beforeAutospacing="1"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25 November, 2009 be confirmed and signed by the Chairman.</w:t>
      </w:r>
    </w:p>
    <w:p w:rsidR="00597739" w:rsidRDefault="00597739" w:rsidP="00317E3C">
      <w:pPr>
        <w:spacing w:before="100" w:beforeAutospacing="1" w:after="0" w:line="240" w:lineRule="auto"/>
        <w:rPr>
          <w:rFonts w:ascii="Arial" w:hAnsi="Arial" w:cs="Arial"/>
          <w:b/>
          <w:sz w:val="24"/>
          <w:szCs w:val="24"/>
          <w:u w:val="single"/>
        </w:rPr>
      </w:pPr>
      <w:r>
        <w:rPr>
          <w:rFonts w:ascii="Arial" w:hAnsi="Arial" w:cs="Arial"/>
          <w:b/>
          <w:sz w:val="24"/>
          <w:szCs w:val="24"/>
        </w:rPr>
        <w:t>PB-66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597739" w:rsidRDefault="00597739" w:rsidP="00317E3C">
      <w:pPr>
        <w:spacing w:before="100" w:beforeAutospacing="1" w:after="0" w:line="240" w:lineRule="auto"/>
        <w:rPr>
          <w:rFonts w:ascii="Arial" w:hAnsi="Arial" w:cs="Arial"/>
          <w:sz w:val="24"/>
          <w:szCs w:val="24"/>
        </w:rPr>
      </w:pPr>
      <w:r>
        <w:rPr>
          <w:rFonts w:ascii="Arial" w:hAnsi="Arial" w:cs="Arial"/>
          <w:sz w:val="24"/>
          <w:szCs w:val="24"/>
        </w:rPr>
        <w:t>Councillors H. Rhodes, F.R. Picken and M.J. Smith</w:t>
      </w:r>
    </w:p>
    <w:p w:rsidR="00597739" w:rsidRDefault="00597739" w:rsidP="00317E3C">
      <w:pPr>
        <w:spacing w:before="100" w:beforeAutospacing="1" w:after="0" w:line="240" w:lineRule="auto"/>
        <w:rPr>
          <w:rFonts w:ascii="Arial" w:hAnsi="Arial" w:cs="Arial"/>
          <w:b/>
          <w:sz w:val="24"/>
          <w:szCs w:val="24"/>
          <w:u w:val="single"/>
        </w:rPr>
      </w:pPr>
      <w:r>
        <w:rPr>
          <w:rFonts w:ascii="Arial" w:hAnsi="Arial" w:cs="Arial"/>
          <w:b/>
          <w:sz w:val="24"/>
          <w:szCs w:val="24"/>
        </w:rPr>
        <w:t>PB-67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597739" w:rsidRDefault="00597739" w:rsidP="00597739">
      <w:pPr>
        <w:spacing w:after="0" w:line="240" w:lineRule="auto"/>
        <w:rPr>
          <w:rFonts w:ascii="Arial" w:hAnsi="Arial" w:cs="Arial"/>
          <w:b/>
          <w:sz w:val="24"/>
          <w:szCs w:val="24"/>
          <w:u w:val="single"/>
        </w:rPr>
      </w:pPr>
    </w:p>
    <w:p w:rsidR="00597739" w:rsidRDefault="00F67CC7" w:rsidP="00F67CC7">
      <w:pPr>
        <w:spacing w:after="0" w:line="240" w:lineRule="auto"/>
        <w:jc w:val="both"/>
        <w:rPr>
          <w:rFonts w:ascii="Arial" w:hAnsi="Arial" w:cs="Arial"/>
          <w:sz w:val="24"/>
          <w:szCs w:val="24"/>
        </w:rPr>
      </w:pPr>
      <w:r>
        <w:rPr>
          <w:rFonts w:ascii="Arial" w:hAnsi="Arial" w:cs="Arial"/>
          <w:sz w:val="24"/>
          <w:szCs w:val="24"/>
        </w:rPr>
        <w:t>Councillor C.F. Smith declared a personal interest in planning application W2009/0544 and stated that he would leave the room during determination thereof.</w:t>
      </w:r>
    </w:p>
    <w:p w:rsidR="00F67CC7" w:rsidRDefault="00F67CC7" w:rsidP="00F67CC7">
      <w:pPr>
        <w:spacing w:after="0" w:line="240" w:lineRule="auto"/>
        <w:jc w:val="both"/>
        <w:rPr>
          <w:rFonts w:ascii="Arial" w:hAnsi="Arial" w:cs="Arial"/>
          <w:sz w:val="24"/>
          <w:szCs w:val="24"/>
        </w:rPr>
      </w:pPr>
    </w:p>
    <w:p w:rsidR="00241070" w:rsidRDefault="00221E75" w:rsidP="00241070">
      <w:pPr>
        <w:spacing w:after="0" w:line="240" w:lineRule="auto"/>
        <w:jc w:val="both"/>
        <w:rPr>
          <w:rFonts w:ascii="Arial" w:hAnsi="Arial" w:cs="Arial"/>
          <w:sz w:val="24"/>
          <w:szCs w:val="24"/>
        </w:rPr>
      </w:pPr>
      <w:r>
        <w:rPr>
          <w:rFonts w:ascii="Arial" w:hAnsi="Arial" w:cs="Arial"/>
          <w:sz w:val="24"/>
          <w:szCs w:val="24"/>
        </w:rPr>
        <w:t>Councillor</w:t>
      </w:r>
      <w:r w:rsidR="00F67CC7">
        <w:rPr>
          <w:rFonts w:ascii="Arial" w:hAnsi="Arial" w:cs="Arial"/>
          <w:sz w:val="24"/>
          <w:szCs w:val="24"/>
        </w:rPr>
        <w:t xml:space="preserve"> I</w:t>
      </w:r>
      <w:r>
        <w:rPr>
          <w:rFonts w:ascii="Arial" w:hAnsi="Arial" w:cs="Arial"/>
          <w:sz w:val="24"/>
          <w:szCs w:val="24"/>
        </w:rPr>
        <w:t>.</w:t>
      </w:r>
      <w:r w:rsidR="00F67CC7">
        <w:rPr>
          <w:rFonts w:ascii="Arial" w:hAnsi="Arial" w:cs="Arial"/>
          <w:sz w:val="24"/>
          <w:szCs w:val="24"/>
        </w:rPr>
        <w:t>T.W. Fletcher declared a personal interest in planning application W2009/0947 and stated that he would vacate the Chair and leave the room during determination thereof.</w:t>
      </w:r>
    </w:p>
    <w:p w:rsidR="00241070" w:rsidRDefault="00241070" w:rsidP="00241070">
      <w:pPr>
        <w:spacing w:after="0" w:line="240" w:lineRule="auto"/>
        <w:jc w:val="both"/>
        <w:rPr>
          <w:rFonts w:ascii="Arial" w:hAnsi="Arial" w:cs="Arial"/>
          <w:sz w:val="24"/>
          <w:szCs w:val="24"/>
        </w:rPr>
      </w:pPr>
    </w:p>
    <w:p w:rsidR="00241070" w:rsidRDefault="00241070" w:rsidP="00241070">
      <w:pPr>
        <w:spacing w:after="0" w:line="240" w:lineRule="auto"/>
        <w:jc w:val="both"/>
        <w:rPr>
          <w:rFonts w:ascii="Arial" w:hAnsi="Arial" w:cs="Arial"/>
          <w:b/>
          <w:sz w:val="24"/>
          <w:szCs w:val="24"/>
          <w:u w:val="single"/>
        </w:rPr>
      </w:pPr>
      <w:r>
        <w:rPr>
          <w:rFonts w:ascii="Arial" w:hAnsi="Arial" w:cs="Arial"/>
          <w:b/>
          <w:sz w:val="24"/>
          <w:szCs w:val="24"/>
        </w:rPr>
        <w:t>PB-68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CHAIRMAN’S ANNOUNCEMENT</w:t>
      </w:r>
    </w:p>
    <w:p w:rsidR="00241070" w:rsidRDefault="00241070" w:rsidP="00241070">
      <w:pPr>
        <w:spacing w:after="0" w:line="240" w:lineRule="auto"/>
        <w:jc w:val="both"/>
        <w:rPr>
          <w:rFonts w:ascii="Arial" w:hAnsi="Arial" w:cs="Arial"/>
          <w:b/>
          <w:sz w:val="24"/>
          <w:szCs w:val="24"/>
          <w:u w:val="single"/>
        </w:rPr>
      </w:pPr>
    </w:p>
    <w:p w:rsidR="00241070" w:rsidRPr="00241070" w:rsidRDefault="00B53F89" w:rsidP="00241070">
      <w:pPr>
        <w:spacing w:after="0" w:line="240" w:lineRule="auto"/>
        <w:jc w:val="both"/>
        <w:rPr>
          <w:rFonts w:ascii="Arial" w:hAnsi="Arial" w:cs="Arial"/>
          <w:sz w:val="24"/>
          <w:szCs w:val="24"/>
        </w:rPr>
      </w:pPr>
      <w:r>
        <w:rPr>
          <w:rFonts w:ascii="Arial" w:hAnsi="Arial" w:cs="Arial"/>
          <w:sz w:val="24"/>
          <w:szCs w:val="24"/>
        </w:rPr>
        <w:t xml:space="preserve">The Chairman of the Plans Board </w:t>
      </w:r>
      <w:r w:rsidR="00241070">
        <w:rPr>
          <w:rFonts w:ascii="Arial" w:hAnsi="Arial" w:cs="Arial"/>
          <w:sz w:val="24"/>
          <w:szCs w:val="24"/>
        </w:rPr>
        <w:t xml:space="preserve">informed the Board that, with regard to planning applications W2009/0915 (Land at Malinslee House, Malinsgate, Town Centre, Telford) and W2009/0945 (Land off Southwater Way, Town Centre, Telford) he had been advised by the Council’s Solicitor that, in view of the late objections made within the time limit but only recently received and the need to make an appropriate, considered response, he was proposing that their determination be deferred until January 2010.  </w:t>
      </w:r>
    </w:p>
    <w:p w:rsidR="00241070" w:rsidRDefault="00241070" w:rsidP="00597739">
      <w:pPr>
        <w:spacing w:after="0" w:line="240" w:lineRule="auto"/>
        <w:rPr>
          <w:rFonts w:ascii="Arial" w:hAnsi="Arial" w:cs="Arial"/>
          <w:b/>
          <w:sz w:val="24"/>
          <w:szCs w:val="24"/>
          <w:u w:val="single"/>
        </w:rPr>
      </w:pPr>
    </w:p>
    <w:p w:rsidR="00241070" w:rsidRDefault="00241070" w:rsidP="00597739">
      <w:pPr>
        <w:spacing w:after="0" w:line="240" w:lineRule="auto"/>
        <w:rPr>
          <w:rFonts w:ascii="Arial" w:hAnsi="Arial" w:cs="Arial"/>
          <w:b/>
          <w:sz w:val="24"/>
          <w:szCs w:val="24"/>
        </w:rPr>
      </w:pPr>
      <w:r w:rsidRPr="00241070">
        <w:rPr>
          <w:rFonts w:ascii="Arial" w:hAnsi="Arial" w:cs="Arial"/>
          <w:b/>
          <w:sz w:val="24"/>
          <w:szCs w:val="24"/>
          <w:u w:val="single"/>
        </w:rPr>
        <w:t>RESOLVED</w:t>
      </w:r>
      <w:r>
        <w:rPr>
          <w:rFonts w:ascii="Arial" w:hAnsi="Arial" w:cs="Arial"/>
          <w:b/>
          <w:sz w:val="24"/>
          <w:szCs w:val="24"/>
        </w:rPr>
        <w:t xml:space="preserve"> – that planning applications W2009/</w:t>
      </w:r>
      <w:r w:rsidR="00BB1821">
        <w:rPr>
          <w:rFonts w:ascii="Arial" w:hAnsi="Arial" w:cs="Arial"/>
          <w:b/>
          <w:sz w:val="24"/>
          <w:szCs w:val="24"/>
        </w:rPr>
        <w:t>0915 and W2009/0945 be deferred until a meeting of the Plans Board in January 2010.</w:t>
      </w:r>
    </w:p>
    <w:p w:rsidR="00BB1821" w:rsidRPr="00241070" w:rsidRDefault="00BB1821" w:rsidP="00597739">
      <w:pPr>
        <w:spacing w:after="0" w:line="240" w:lineRule="auto"/>
        <w:rPr>
          <w:rFonts w:ascii="Arial" w:hAnsi="Arial" w:cs="Arial"/>
          <w:b/>
          <w:sz w:val="24"/>
          <w:szCs w:val="24"/>
        </w:rPr>
      </w:pPr>
    </w:p>
    <w:p w:rsidR="00597739" w:rsidRDefault="00597739" w:rsidP="00597739">
      <w:pPr>
        <w:spacing w:after="0" w:line="240" w:lineRule="auto"/>
        <w:rPr>
          <w:rFonts w:ascii="Arial" w:hAnsi="Arial" w:cs="Arial"/>
          <w:b/>
          <w:sz w:val="24"/>
          <w:szCs w:val="24"/>
          <w:u w:val="single"/>
        </w:rPr>
      </w:pPr>
      <w:r>
        <w:rPr>
          <w:rFonts w:ascii="Arial" w:hAnsi="Arial" w:cs="Arial"/>
          <w:b/>
          <w:sz w:val="24"/>
          <w:szCs w:val="24"/>
        </w:rPr>
        <w:t>PB-6</w:t>
      </w:r>
      <w:r w:rsidR="00241070">
        <w:rPr>
          <w:rFonts w:ascii="Arial" w:hAnsi="Arial" w:cs="Arial"/>
          <w:b/>
          <w:sz w:val="24"/>
          <w:szCs w:val="24"/>
        </w:rPr>
        <w:t>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597739" w:rsidRDefault="00597739" w:rsidP="00597739">
      <w:pPr>
        <w:spacing w:after="0" w:line="240" w:lineRule="auto"/>
        <w:rPr>
          <w:rFonts w:ascii="Arial" w:hAnsi="Arial" w:cs="Arial"/>
          <w:b/>
          <w:sz w:val="24"/>
          <w:szCs w:val="24"/>
          <w:u w:val="single"/>
        </w:rPr>
      </w:pPr>
    </w:p>
    <w:p w:rsidR="00597739" w:rsidRPr="00B971FA" w:rsidRDefault="00597739" w:rsidP="00597739">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W2009/0544 – </w:t>
      </w:r>
      <w:r w:rsidR="00B65B62">
        <w:rPr>
          <w:rFonts w:ascii="Arial" w:hAnsi="Arial" w:cs="Arial"/>
          <w:sz w:val="24"/>
          <w:szCs w:val="24"/>
          <w:u w:val="single"/>
        </w:rPr>
        <w:t>S</w:t>
      </w:r>
      <w:r>
        <w:rPr>
          <w:rFonts w:ascii="Arial" w:hAnsi="Arial" w:cs="Arial"/>
          <w:sz w:val="24"/>
          <w:szCs w:val="24"/>
          <w:u w:val="single"/>
        </w:rPr>
        <w:t xml:space="preserve">t. Luke’s Catholic Primary School, Church Road, Trench, Telford, Shropshire </w:t>
      </w:r>
    </w:p>
    <w:p w:rsidR="00B971FA" w:rsidRDefault="00B971FA" w:rsidP="00B971FA">
      <w:pPr>
        <w:spacing w:after="0" w:line="240" w:lineRule="auto"/>
        <w:rPr>
          <w:rFonts w:ascii="Arial" w:hAnsi="Arial" w:cs="Arial"/>
          <w:sz w:val="24"/>
          <w:szCs w:val="24"/>
        </w:rPr>
      </w:pPr>
    </w:p>
    <w:p w:rsidR="00B454B6" w:rsidRDefault="00261472" w:rsidP="00B971FA">
      <w:pPr>
        <w:spacing w:after="0" w:line="240" w:lineRule="auto"/>
        <w:rPr>
          <w:rFonts w:ascii="Arial" w:hAnsi="Arial" w:cs="Arial"/>
          <w:sz w:val="24"/>
          <w:szCs w:val="24"/>
        </w:rPr>
      </w:pPr>
      <w:r>
        <w:rPr>
          <w:rFonts w:ascii="Arial" w:hAnsi="Arial" w:cs="Arial"/>
          <w:sz w:val="24"/>
          <w:szCs w:val="24"/>
        </w:rPr>
        <w:t>Determination of this application had been deferred at the meeting of the Plans Board on 25 November, 2009 to allow Members to undertake a site visit.</w:t>
      </w:r>
      <w:r w:rsidR="00B454B6">
        <w:rPr>
          <w:rFonts w:ascii="Arial" w:hAnsi="Arial" w:cs="Arial"/>
          <w:sz w:val="24"/>
          <w:szCs w:val="24"/>
        </w:rPr>
        <w:t xml:space="preserve">  </w:t>
      </w:r>
      <w:r w:rsidR="00F67CC7">
        <w:rPr>
          <w:rFonts w:ascii="Arial" w:hAnsi="Arial" w:cs="Arial"/>
          <w:sz w:val="24"/>
          <w:szCs w:val="24"/>
        </w:rPr>
        <w:t xml:space="preserve">A number </w:t>
      </w:r>
      <w:r w:rsidR="00F67CC7">
        <w:rPr>
          <w:rFonts w:ascii="Arial" w:hAnsi="Arial" w:cs="Arial"/>
          <w:sz w:val="24"/>
          <w:szCs w:val="24"/>
        </w:rPr>
        <w:lastRenderedPageBreak/>
        <w:t xml:space="preserve">of issues raised for clarification at that meeting </w:t>
      </w:r>
      <w:r w:rsidR="009E6C67">
        <w:rPr>
          <w:rFonts w:ascii="Arial" w:hAnsi="Arial" w:cs="Arial"/>
          <w:sz w:val="24"/>
          <w:szCs w:val="24"/>
        </w:rPr>
        <w:t xml:space="preserve">had been </w:t>
      </w:r>
      <w:r w:rsidR="00F67CC7">
        <w:rPr>
          <w:rFonts w:ascii="Arial" w:hAnsi="Arial" w:cs="Arial"/>
          <w:sz w:val="24"/>
          <w:szCs w:val="24"/>
        </w:rPr>
        <w:t xml:space="preserve">addressed </w:t>
      </w:r>
      <w:r w:rsidR="00B53F89">
        <w:rPr>
          <w:rFonts w:ascii="Arial" w:hAnsi="Arial" w:cs="Arial"/>
          <w:sz w:val="24"/>
          <w:szCs w:val="24"/>
        </w:rPr>
        <w:t xml:space="preserve">in the current before the Board.  </w:t>
      </w:r>
    </w:p>
    <w:p w:rsidR="00F67CC7" w:rsidRDefault="00F67CC7" w:rsidP="00B971FA">
      <w:pPr>
        <w:spacing w:after="0" w:line="240" w:lineRule="auto"/>
        <w:rPr>
          <w:rFonts w:ascii="Arial" w:hAnsi="Arial" w:cs="Arial"/>
          <w:sz w:val="24"/>
          <w:szCs w:val="24"/>
        </w:rPr>
      </w:pPr>
    </w:p>
    <w:p w:rsidR="00B454B6" w:rsidRPr="00B454B6" w:rsidRDefault="00B454B6" w:rsidP="00B454B6">
      <w:pPr>
        <w:spacing w:after="100" w:afterAutospacing="1" w:line="240" w:lineRule="auto"/>
        <w:jc w:val="both"/>
        <w:rPr>
          <w:rFonts w:ascii="Arial" w:hAnsi="Arial" w:cs="Arial"/>
          <w:sz w:val="24"/>
          <w:szCs w:val="24"/>
        </w:rPr>
      </w:pPr>
      <w:r>
        <w:rPr>
          <w:rFonts w:ascii="Arial" w:hAnsi="Arial" w:cs="Arial"/>
          <w:sz w:val="24"/>
          <w:szCs w:val="24"/>
        </w:rPr>
        <w:t xml:space="preserve">The reasons for refusal of the </w:t>
      </w:r>
      <w:r w:rsidRPr="00B454B6">
        <w:rPr>
          <w:rFonts w:ascii="Arial" w:hAnsi="Arial" w:cs="Arial"/>
          <w:sz w:val="24"/>
          <w:szCs w:val="24"/>
        </w:rPr>
        <w:t xml:space="preserve">2005 planning application for a Roman Catholic Church, with associated car parking and a new vehicular access, </w:t>
      </w:r>
      <w:r>
        <w:rPr>
          <w:rFonts w:ascii="Arial" w:hAnsi="Arial" w:cs="Arial"/>
          <w:sz w:val="24"/>
          <w:szCs w:val="24"/>
        </w:rPr>
        <w:t xml:space="preserve">were set out in report.  However, the </w:t>
      </w:r>
      <w:r w:rsidRPr="00B454B6">
        <w:rPr>
          <w:rFonts w:ascii="Arial" w:hAnsi="Arial" w:cs="Arial"/>
          <w:sz w:val="24"/>
          <w:szCs w:val="24"/>
        </w:rPr>
        <w:t>current application ha</w:t>
      </w:r>
      <w:r>
        <w:rPr>
          <w:rFonts w:ascii="Arial" w:hAnsi="Arial" w:cs="Arial"/>
          <w:sz w:val="24"/>
          <w:szCs w:val="24"/>
        </w:rPr>
        <w:t>d</w:t>
      </w:r>
      <w:r w:rsidRPr="00B454B6">
        <w:rPr>
          <w:rFonts w:ascii="Arial" w:hAnsi="Arial" w:cs="Arial"/>
          <w:sz w:val="24"/>
          <w:szCs w:val="24"/>
        </w:rPr>
        <w:t xml:space="preserve"> been the subject of pre-submission discussions with Planning and Highway Officers</w:t>
      </w:r>
      <w:r>
        <w:rPr>
          <w:rFonts w:ascii="Arial" w:hAnsi="Arial" w:cs="Arial"/>
          <w:sz w:val="24"/>
          <w:szCs w:val="24"/>
        </w:rPr>
        <w:t xml:space="preserve">, </w:t>
      </w:r>
      <w:r w:rsidRPr="00B454B6">
        <w:rPr>
          <w:rFonts w:ascii="Arial" w:hAnsi="Arial" w:cs="Arial"/>
          <w:sz w:val="24"/>
          <w:szCs w:val="24"/>
        </w:rPr>
        <w:t xml:space="preserve">whereas there </w:t>
      </w:r>
      <w:r>
        <w:rPr>
          <w:rFonts w:ascii="Arial" w:hAnsi="Arial" w:cs="Arial"/>
          <w:sz w:val="24"/>
          <w:szCs w:val="24"/>
        </w:rPr>
        <w:t xml:space="preserve">had been no such </w:t>
      </w:r>
      <w:r w:rsidRPr="00B454B6">
        <w:rPr>
          <w:rFonts w:ascii="Arial" w:hAnsi="Arial" w:cs="Arial"/>
          <w:sz w:val="24"/>
          <w:szCs w:val="24"/>
        </w:rPr>
        <w:t xml:space="preserve">discussions before the 2005 application was submitted. </w:t>
      </w:r>
      <w:r>
        <w:rPr>
          <w:rFonts w:ascii="Arial" w:hAnsi="Arial" w:cs="Arial"/>
          <w:sz w:val="24"/>
          <w:szCs w:val="24"/>
        </w:rPr>
        <w:t xml:space="preserve"> </w:t>
      </w:r>
      <w:r w:rsidRPr="00B454B6">
        <w:rPr>
          <w:rFonts w:ascii="Arial" w:hAnsi="Arial" w:cs="Arial"/>
          <w:sz w:val="24"/>
          <w:szCs w:val="24"/>
        </w:rPr>
        <w:t xml:space="preserve">As a consequence, the current scheme </w:t>
      </w:r>
      <w:r w:rsidR="00F67CC7">
        <w:rPr>
          <w:rFonts w:ascii="Arial" w:hAnsi="Arial" w:cs="Arial"/>
          <w:sz w:val="24"/>
          <w:szCs w:val="24"/>
        </w:rPr>
        <w:t xml:space="preserve">was </w:t>
      </w:r>
      <w:r w:rsidRPr="00B454B6">
        <w:rPr>
          <w:rFonts w:ascii="Arial" w:hAnsi="Arial" w:cs="Arial"/>
          <w:sz w:val="24"/>
          <w:szCs w:val="24"/>
        </w:rPr>
        <w:t>better thought out and justified</w:t>
      </w:r>
      <w:r>
        <w:rPr>
          <w:rFonts w:ascii="Arial" w:hAnsi="Arial" w:cs="Arial"/>
          <w:sz w:val="24"/>
          <w:szCs w:val="24"/>
        </w:rPr>
        <w:t xml:space="preserve"> and, i</w:t>
      </w:r>
      <w:r w:rsidRPr="00B454B6">
        <w:rPr>
          <w:rFonts w:ascii="Arial" w:hAnsi="Arial" w:cs="Arial"/>
          <w:sz w:val="24"/>
          <w:szCs w:val="24"/>
        </w:rPr>
        <w:t xml:space="preserve">n particular, it </w:t>
      </w:r>
      <w:r>
        <w:rPr>
          <w:rFonts w:ascii="Arial" w:hAnsi="Arial" w:cs="Arial"/>
          <w:sz w:val="24"/>
          <w:szCs w:val="24"/>
        </w:rPr>
        <w:t xml:space="preserve">was </w:t>
      </w:r>
      <w:r w:rsidRPr="00B454B6">
        <w:rPr>
          <w:rFonts w:ascii="Arial" w:hAnsi="Arial" w:cs="Arial"/>
          <w:sz w:val="24"/>
          <w:szCs w:val="24"/>
        </w:rPr>
        <w:t xml:space="preserve">considered that the appearance, layout, access and parking arrangements </w:t>
      </w:r>
      <w:r>
        <w:rPr>
          <w:rFonts w:ascii="Arial" w:hAnsi="Arial" w:cs="Arial"/>
          <w:sz w:val="24"/>
          <w:szCs w:val="24"/>
        </w:rPr>
        <w:t>were</w:t>
      </w:r>
      <w:r w:rsidRPr="00B454B6">
        <w:rPr>
          <w:rFonts w:ascii="Arial" w:hAnsi="Arial" w:cs="Arial"/>
          <w:sz w:val="24"/>
          <w:szCs w:val="24"/>
        </w:rPr>
        <w:t xml:space="preserve"> a marked improvement over the previous scheme. </w:t>
      </w:r>
      <w:r w:rsidR="0010103A">
        <w:rPr>
          <w:rFonts w:ascii="Arial" w:hAnsi="Arial" w:cs="Arial"/>
          <w:sz w:val="24"/>
          <w:szCs w:val="24"/>
        </w:rPr>
        <w:t xml:space="preserve"> </w:t>
      </w:r>
      <w:r w:rsidRPr="00B454B6">
        <w:rPr>
          <w:rFonts w:ascii="Arial" w:hAnsi="Arial" w:cs="Arial"/>
          <w:sz w:val="24"/>
          <w:szCs w:val="24"/>
        </w:rPr>
        <w:t>In addition, the present proposal d</w:t>
      </w:r>
      <w:r w:rsidR="0010103A">
        <w:rPr>
          <w:rFonts w:ascii="Arial" w:hAnsi="Arial" w:cs="Arial"/>
          <w:sz w:val="24"/>
          <w:szCs w:val="24"/>
        </w:rPr>
        <w:t>id</w:t>
      </w:r>
      <w:r w:rsidRPr="00B454B6">
        <w:rPr>
          <w:rFonts w:ascii="Arial" w:hAnsi="Arial" w:cs="Arial"/>
          <w:sz w:val="24"/>
          <w:szCs w:val="24"/>
        </w:rPr>
        <w:t xml:space="preserve"> not involve the loss of a playing field, </w:t>
      </w:r>
      <w:r w:rsidR="0010103A">
        <w:rPr>
          <w:rFonts w:ascii="Arial" w:hAnsi="Arial" w:cs="Arial"/>
          <w:sz w:val="24"/>
          <w:szCs w:val="24"/>
        </w:rPr>
        <w:t xml:space="preserve">as was </w:t>
      </w:r>
      <w:r w:rsidRPr="00B454B6">
        <w:rPr>
          <w:rFonts w:ascii="Arial" w:hAnsi="Arial" w:cs="Arial"/>
          <w:sz w:val="24"/>
          <w:szCs w:val="24"/>
        </w:rPr>
        <w:t xml:space="preserve">the case </w:t>
      </w:r>
      <w:r w:rsidR="0010103A">
        <w:rPr>
          <w:rFonts w:ascii="Arial" w:hAnsi="Arial" w:cs="Arial"/>
          <w:sz w:val="24"/>
          <w:szCs w:val="24"/>
        </w:rPr>
        <w:t>in 2005</w:t>
      </w:r>
      <w:r w:rsidRPr="00B454B6">
        <w:rPr>
          <w:rFonts w:ascii="Arial" w:hAnsi="Arial" w:cs="Arial"/>
          <w:sz w:val="24"/>
          <w:szCs w:val="24"/>
        </w:rPr>
        <w:t>.</w:t>
      </w:r>
      <w:r w:rsidR="00B53F89" w:rsidRPr="00B53F89">
        <w:rPr>
          <w:rFonts w:ascii="Arial" w:hAnsi="Arial" w:cs="Arial"/>
          <w:sz w:val="24"/>
          <w:szCs w:val="24"/>
        </w:rPr>
        <w:t xml:space="preserve"> </w:t>
      </w:r>
      <w:r w:rsidR="00B53F89">
        <w:rPr>
          <w:rFonts w:ascii="Arial" w:hAnsi="Arial" w:cs="Arial"/>
          <w:sz w:val="24"/>
          <w:szCs w:val="24"/>
        </w:rPr>
        <w:t xml:space="preserve"> </w:t>
      </w:r>
      <w:r w:rsidR="00B53F89" w:rsidRPr="00B454B6">
        <w:rPr>
          <w:rFonts w:ascii="Arial" w:hAnsi="Arial" w:cs="Arial"/>
          <w:sz w:val="24"/>
          <w:szCs w:val="24"/>
        </w:rPr>
        <w:t>The Highways Engineer ha</w:t>
      </w:r>
      <w:r w:rsidR="00B53F89">
        <w:rPr>
          <w:rFonts w:ascii="Arial" w:hAnsi="Arial" w:cs="Arial"/>
          <w:sz w:val="24"/>
          <w:szCs w:val="24"/>
        </w:rPr>
        <w:t>d</w:t>
      </w:r>
      <w:r w:rsidR="00B53F89" w:rsidRPr="00B454B6">
        <w:rPr>
          <w:rFonts w:ascii="Arial" w:hAnsi="Arial" w:cs="Arial"/>
          <w:sz w:val="24"/>
          <w:szCs w:val="24"/>
        </w:rPr>
        <w:t xml:space="preserve"> no objection to the </w:t>
      </w:r>
      <w:r w:rsidR="00B53F89">
        <w:rPr>
          <w:rFonts w:ascii="Arial" w:hAnsi="Arial" w:cs="Arial"/>
          <w:sz w:val="24"/>
          <w:szCs w:val="24"/>
        </w:rPr>
        <w:t xml:space="preserve">current </w:t>
      </w:r>
      <w:r w:rsidR="00B53F89" w:rsidRPr="00B454B6">
        <w:rPr>
          <w:rFonts w:ascii="Arial" w:hAnsi="Arial" w:cs="Arial"/>
          <w:sz w:val="24"/>
          <w:szCs w:val="24"/>
        </w:rPr>
        <w:t>application and ha</w:t>
      </w:r>
      <w:r w:rsidR="00B53F89">
        <w:rPr>
          <w:rFonts w:ascii="Arial" w:hAnsi="Arial" w:cs="Arial"/>
          <w:sz w:val="24"/>
          <w:szCs w:val="24"/>
        </w:rPr>
        <w:t>d</w:t>
      </w:r>
      <w:r w:rsidR="00B53F89" w:rsidRPr="00B454B6">
        <w:rPr>
          <w:rFonts w:ascii="Arial" w:hAnsi="Arial" w:cs="Arial"/>
          <w:sz w:val="24"/>
          <w:szCs w:val="24"/>
        </w:rPr>
        <w:t xml:space="preserve"> </w:t>
      </w:r>
      <w:r w:rsidR="00B53F89">
        <w:rPr>
          <w:rFonts w:ascii="Arial" w:hAnsi="Arial" w:cs="Arial"/>
          <w:sz w:val="24"/>
          <w:szCs w:val="24"/>
        </w:rPr>
        <w:t>con</w:t>
      </w:r>
      <w:r w:rsidR="00B53F89" w:rsidRPr="00B454B6">
        <w:rPr>
          <w:rFonts w:ascii="Arial" w:hAnsi="Arial" w:cs="Arial"/>
          <w:sz w:val="24"/>
          <w:szCs w:val="24"/>
        </w:rPr>
        <w:t>firmed that he could not substantiate a highway reason for refusal based on access and parking issues.</w:t>
      </w:r>
    </w:p>
    <w:p w:rsidR="00B454B6" w:rsidRPr="00B454B6" w:rsidRDefault="00B454B6" w:rsidP="0010103A">
      <w:pPr>
        <w:spacing w:after="100" w:afterAutospacing="1" w:line="240" w:lineRule="auto"/>
        <w:jc w:val="both"/>
        <w:rPr>
          <w:rFonts w:ascii="Arial" w:hAnsi="Arial" w:cs="Arial"/>
          <w:sz w:val="24"/>
          <w:szCs w:val="24"/>
        </w:rPr>
      </w:pPr>
      <w:r w:rsidRPr="00B454B6">
        <w:rPr>
          <w:rFonts w:ascii="Arial" w:hAnsi="Arial" w:cs="Arial"/>
          <w:sz w:val="24"/>
          <w:szCs w:val="24"/>
        </w:rPr>
        <w:t xml:space="preserve">Whereas the 2005 application </w:t>
      </w:r>
      <w:r w:rsidR="00B53F89">
        <w:rPr>
          <w:rFonts w:ascii="Arial" w:hAnsi="Arial" w:cs="Arial"/>
          <w:sz w:val="24"/>
          <w:szCs w:val="24"/>
        </w:rPr>
        <w:t>had been</w:t>
      </w:r>
      <w:r w:rsidRPr="00B454B6">
        <w:rPr>
          <w:rFonts w:ascii="Arial" w:hAnsi="Arial" w:cs="Arial"/>
          <w:sz w:val="24"/>
          <w:szCs w:val="24"/>
        </w:rPr>
        <w:t xml:space="preserve"> solely for an independent church building, the current one </w:t>
      </w:r>
      <w:r w:rsidR="0010103A">
        <w:rPr>
          <w:rFonts w:ascii="Arial" w:hAnsi="Arial" w:cs="Arial"/>
          <w:sz w:val="24"/>
          <w:szCs w:val="24"/>
        </w:rPr>
        <w:t>was</w:t>
      </w:r>
      <w:r w:rsidRPr="00B454B6">
        <w:rPr>
          <w:rFonts w:ascii="Arial" w:hAnsi="Arial" w:cs="Arial"/>
          <w:sz w:val="24"/>
          <w:szCs w:val="24"/>
        </w:rPr>
        <w:t xml:space="preserve"> for an annexe extension that </w:t>
      </w:r>
      <w:r w:rsidR="0010103A">
        <w:rPr>
          <w:rFonts w:ascii="Arial" w:hAnsi="Arial" w:cs="Arial"/>
          <w:sz w:val="24"/>
          <w:szCs w:val="24"/>
        </w:rPr>
        <w:t>would</w:t>
      </w:r>
      <w:r w:rsidRPr="00B454B6">
        <w:rPr>
          <w:rFonts w:ascii="Arial" w:hAnsi="Arial" w:cs="Arial"/>
          <w:sz w:val="24"/>
          <w:szCs w:val="24"/>
        </w:rPr>
        <w:t xml:space="preserve"> provide church, school, and community facilities. </w:t>
      </w:r>
      <w:r w:rsidR="0010103A">
        <w:rPr>
          <w:rFonts w:ascii="Arial" w:hAnsi="Arial" w:cs="Arial"/>
          <w:sz w:val="24"/>
          <w:szCs w:val="24"/>
        </w:rPr>
        <w:t xml:space="preserve"> </w:t>
      </w:r>
      <w:r w:rsidRPr="00B454B6">
        <w:rPr>
          <w:rFonts w:ascii="Arial" w:hAnsi="Arial" w:cs="Arial"/>
          <w:sz w:val="24"/>
          <w:szCs w:val="24"/>
        </w:rPr>
        <w:t>Policy OL4 of the Wrekin Local Plan permit</w:t>
      </w:r>
      <w:r w:rsidR="0010103A">
        <w:rPr>
          <w:rFonts w:ascii="Arial" w:hAnsi="Arial" w:cs="Arial"/>
          <w:sz w:val="24"/>
          <w:szCs w:val="24"/>
        </w:rPr>
        <w:t>ted</w:t>
      </w:r>
      <w:r w:rsidRPr="00B454B6">
        <w:rPr>
          <w:rFonts w:ascii="Arial" w:hAnsi="Arial" w:cs="Arial"/>
          <w:sz w:val="24"/>
          <w:szCs w:val="24"/>
        </w:rPr>
        <w:t xml:space="preserve"> development within the Green Network if community benefits </w:t>
      </w:r>
      <w:r w:rsidR="0010103A">
        <w:rPr>
          <w:rFonts w:ascii="Arial" w:hAnsi="Arial" w:cs="Arial"/>
          <w:sz w:val="24"/>
          <w:szCs w:val="24"/>
        </w:rPr>
        <w:t>were</w:t>
      </w:r>
      <w:r w:rsidRPr="00B454B6">
        <w:rPr>
          <w:rFonts w:ascii="Arial" w:hAnsi="Arial" w:cs="Arial"/>
          <w:sz w:val="24"/>
          <w:szCs w:val="24"/>
        </w:rPr>
        <w:t xml:space="preserve"> an integral part of the proposal</w:t>
      </w:r>
      <w:r w:rsidR="0010103A">
        <w:rPr>
          <w:rFonts w:ascii="Arial" w:hAnsi="Arial" w:cs="Arial"/>
          <w:sz w:val="24"/>
          <w:szCs w:val="24"/>
        </w:rPr>
        <w:t xml:space="preserve"> and it was </w:t>
      </w:r>
      <w:r w:rsidRPr="00B454B6">
        <w:rPr>
          <w:rFonts w:ascii="Arial" w:hAnsi="Arial" w:cs="Arial"/>
          <w:sz w:val="24"/>
          <w:szCs w:val="24"/>
        </w:rPr>
        <w:t>considered that</w:t>
      </w:r>
      <w:r w:rsidR="0010103A">
        <w:rPr>
          <w:rFonts w:ascii="Arial" w:hAnsi="Arial" w:cs="Arial"/>
          <w:sz w:val="24"/>
          <w:szCs w:val="24"/>
        </w:rPr>
        <w:t>,</w:t>
      </w:r>
      <w:r w:rsidRPr="00B454B6">
        <w:rPr>
          <w:rFonts w:ascii="Arial" w:hAnsi="Arial" w:cs="Arial"/>
          <w:sz w:val="24"/>
          <w:szCs w:val="24"/>
        </w:rPr>
        <w:t xml:space="preserve"> as the proposed annexe </w:t>
      </w:r>
      <w:r w:rsidR="0010103A">
        <w:rPr>
          <w:rFonts w:ascii="Arial" w:hAnsi="Arial" w:cs="Arial"/>
          <w:sz w:val="24"/>
          <w:szCs w:val="24"/>
        </w:rPr>
        <w:t>would</w:t>
      </w:r>
      <w:r w:rsidRPr="00B454B6">
        <w:rPr>
          <w:rFonts w:ascii="Arial" w:hAnsi="Arial" w:cs="Arial"/>
          <w:sz w:val="24"/>
          <w:szCs w:val="24"/>
        </w:rPr>
        <w:t xml:space="preserve"> be available for general community uses</w:t>
      </w:r>
      <w:r w:rsidR="0010103A">
        <w:rPr>
          <w:rFonts w:ascii="Arial" w:hAnsi="Arial" w:cs="Arial"/>
          <w:sz w:val="24"/>
          <w:szCs w:val="24"/>
        </w:rPr>
        <w:t>,</w:t>
      </w:r>
      <w:r w:rsidRPr="00B454B6">
        <w:rPr>
          <w:rFonts w:ascii="Arial" w:hAnsi="Arial" w:cs="Arial"/>
          <w:sz w:val="24"/>
          <w:szCs w:val="24"/>
        </w:rPr>
        <w:t xml:space="preserve"> it complie</w:t>
      </w:r>
      <w:r w:rsidR="0010103A">
        <w:rPr>
          <w:rFonts w:ascii="Arial" w:hAnsi="Arial" w:cs="Arial"/>
          <w:sz w:val="24"/>
          <w:szCs w:val="24"/>
        </w:rPr>
        <w:t>d</w:t>
      </w:r>
      <w:r w:rsidRPr="00B454B6">
        <w:rPr>
          <w:rFonts w:ascii="Arial" w:hAnsi="Arial" w:cs="Arial"/>
          <w:sz w:val="24"/>
          <w:szCs w:val="24"/>
        </w:rPr>
        <w:t xml:space="preserve"> with </w:t>
      </w:r>
      <w:r w:rsidR="0010103A">
        <w:rPr>
          <w:rFonts w:ascii="Arial" w:hAnsi="Arial" w:cs="Arial"/>
          <w:sz w:val="24"/>
          <w:szCs w:val="24"/>
        </w:rPr>
        <w:t xml:space="preserve">the policy and </w:t>
      </w:r>
      <w:r w:rsidRPr="00B454B6">
        <w:rPr>
          <w:rFonts w:ascii="Arial" w:hAnsi="Arial" w:cs="Arial"/>
          <w:sz w:val="24"/>
          <w:szCs w:val="24"/>
        </w:rPr>
        <w:t>overc</w:t>
      </w:r>
      <w:r w:rsidR="0010103A">
        <w:rPr>
          <w:rFonts w:ascii="Arial" w:hAnsi="Arial" w:cs="Arial"/>
          <w:sz w:val="24"/>
          <w:szCs w:val="24"/>
        </w:rPr>
        <w:t>a</w:t>
      </w:r>
      <w:r w:rsidRPr="00B454B6">
        <w:rPr>
          <w:rFonts w:ascii="Arial" w:hAnsi="Arial" w:cs="Arial"/>
          <w:sz w:val="24"/>
          <w:szCs w:val="24"/>
        </w:rPr>
        <w:t>me the first reason for refusal of the 2005 application.</w:t>
      </w:r>
    </w:p>
    <w:p w:rsidR="00B454B6" w:rsidRDefault="00B454B6" w:rsidP="00B454B6">
      <w:pPr>
        <w:spacing w:after="100" w:afterAutospacing="1" w:line="240" w:lineRule="auto"/>
        <w:jc w:val="both"/>
        <w:rPr>
          <w:rFonts w:ascii="Arial" w:hAnsi="Arial" w:cs="Arial"/>
          <w:sz w:val="24"/>
          <w:szCs w:val="24"/>
        </w:rPr>
      </w:pPr>
      <w:r w:rsidRPr="00B454B6">
        <w:rPr>
          <w:rFonts w:ascii="Arial" w:hAnsi="Arial" w:cs="Arial"/>
          <w:sz w:val="24"/>
          <w:szCs w:val="24"/>
        </w:rPr>
        <w:t xml:space="preserve">The recommended two metre high acoustic fence </w:t>
      </w:r>
      <w:r w:rsidR="0010103A">
        <w:rPr>
          <w:rFonts w:ascii="Arial" w:hAnsi="Arial" w:cs="Arial"/>
          <w:sz w:val="24"/>
          <w:szCs w:val="24"/>
        </w:rPr>
        <w:t>would</w:t>
      </w:r>
      <w:r w:rsidRPr="00B454B6">
        <w:rPr>
          <w:rFonts w:ascii="Arial" w:hAnsi="Arial" w:cs="Arial"/>
          <w:sz w:val="24"/>
          <w:szCs w:val="24"/>
        </w:rPr>
        <w:t xml:space="preserve"> erected along the northern boundary of the site</w:t>
      </w:r>
      <w:r w:rsidR="0010103A">
        <w:rPr>
          <w:rFonts w:ascii="Arial" w:hAnsi="Arial" w:cs="Arial"/>
          <w:sz w:val="24"/>
          <w:szCs w:val="24"/>
        </w:rPr>
        <w:t xml:space="preserve"> </w:t>
      </w:r>
      <w:r w:rsidR="00B53F89">
        <w:rPr>
          <w:rFonts w:ascii="Arial" w:hAnsi="Arial" w:cs="Arial"/>
          <w:sz w:val="24"/>
          <w:szCs w:val="24"/>
        </w:rPr>
        <w:t xml:space="preserve">, as described in the report.  </w:t>
      </w:r>
      <w:r w:rsidRPr="00B454B6">
        <w:rPr>
          <w:rFonts w:ascii="Arial" w:hAnsi="Arial" w:cs="Arial"/>
          <w:sz w:val="24"/>
          <w:szCs w:val="24"/>
        </w:rPr>
        <w:t xml:space="preserve">It </w:t>
      </w:r>
      <w:r w:rsidR="0010103A">
        <w:rPr>
          <w:rFonts w:ascii="Arial" w:hAnsi="Arial" w:cs="Arial"/>
          <w:sz w:val="24"/>
          <w:szCs w:val="24"/>
        </w:rPr>
        <w:t>was</w:t>
      </w:r>
      <w:r w:rsidRPr="00B454B6">
        <w:rPr>
          <w:rFonts w:ascii="Arial" w:hAnsi="Arial" w:cs="Arial"/>
          <w:sz w:val="24"/>
          <w:szCs w:val="24"/>
        </w:rPr>
        <w:t xml:space="preserve"> understood that the school own</w:t>
      </w:r>
      <w:r w:rsidR="0010103A">
        <w:rPr>
          <w:rFonts w:ascii="Arial" w:hAnsi="Arial" w:cs="Arial"/>
          <w:sz w:val="24"/>
          <w:szCs w:val="24"/>
        </w:rPr>
        <w:t>ed</w:t>
      </w:r>
      <w:r w:rsidRPr="00B454B6">
        <w:rPr>
          <w:rFonts w:ascii="Arial" w:hAnsi="Arial" w:cs="Arial"/>
          <w:sz w:val="24"/>
          <w:szCs w:val="24"/>
        </w:rPr>
        <w:t xml:space="preserve"> the existing fence and hedgerow and</w:t>
      </w:r>
      <w:r w:rsidR="0010103A">
        <w:rPr>
          <w:rFonts w:ascii="Arial" w:hAnsi="Arial" w:cs="Arial"/>
          <w:sz w:val="24"/>
          <w:szCs w:val="24"/>
        </w:rPr>
        <w:t>,</w:t>
      </w:r>
      <w:r w:rsidRPr="00B454B6">
        <w:rPr>
          <w:rFonts w:ascii="Arial" w:hAnsi="Arial" w:cs="Arial"/>
          <w:sz w:val="24"/>
          <w:szCs w:val="24"/>
        </w:rPr>
        <w:t xml:space="preserve"> therefore</w:t>
      </w:r>
      <w:r w:rsidR="0010103A">
        <w:rPr>
          <w:rFonts w:ascii="Arial" w:hAnsi="Arial" w:cs="Arial"/>
          <w:sz w:val="24"/>
          <w:szCs w:val="24"/>
        </w:rPr>
        <w:t>,</w:t>
      </w:r>
      <w:r w:rsidRPr="00B454B6">
        <w:rPr>
          <w:rFonts w:ascii="Arial" w:hAnsi="Arial" w:cs="Arial"/>
          <w:sz w:val="24"/>
          <w:szCs w:val="24"/>
        </w:rPr>
        <w:t xml:space="preserve"> would be able to replace it with a 2-metre high acoustic fence</w:t>
      </w:r>
      <w:r w:rsidR="0010103A">
        <w:rPr>
          <w:rFonts w:ascii="Arial" w:hAnsi="Arial" w:cs="Arial"/>
          <w:sz w:val="24"/>
          <w:szCs w:val="24"/>
        </w:rPr>
        <w:t xml:space="preserve">, which </w:t>
      </w:r>
      <w:r w:rsidRPr="00B454B6">
        <w:rPr>
          <w:rFonts w:ascii="Arial" w:hAnsi="Arial" w:cs="Arial"/>
          <w:sz w:val="24"/>
          <w:szCs w:val="24"/>
        </w:rPr>
        <w:t xml:space="preserve">would also have the effect of giving the occupants of the adjoining houses some degree of added security. </w:t>
      </w:r>
    </w:p>
    <w:p w:rsidR="009E6C67" w:rsidRDefault="009E6C67" w:rsidP="00B454B6">
      <w:pPr>
        <w:spacing w:after="100" w:afterAutospacing="1" w:line="240" w:lineRule="auto"/>
        <w:jc w:val="both"/>
        <w:rPr>
          <w:rFonts w:ascii="Arial" w:hAnsi="Arial" w:cs="Arial"/>
          <w:sz w:val="24"/>
          <w:szCs w:val="24"/>
        </w:rPr>
      </w:pPr>
      <w:r>
        <w:rPr>
          <w:rFonts w:ascii="Arial" w:hAnsi="Arial" w:cs="Arial"/>
          <w:sz w:val="24"/>
          <w:szCs w:val="24"/>
        </w:rPr>
        <w:t xml:space="preserve">At the previous meeting of the Board Members had also requested a breakdown of the addresses of the 163 </w:t>
      </w:r>
      <w:r w:rsidR="00196ECC">
        <w:rPr>
          <w:rFonts w:ascii="Arial" w:hAnsi="Arial" w:cs="Arial"/>
          <w:sz w:val="24"/>
          <w:szCs w:val="24"/>
        </w:rPr>
        <w:t xml:space="preserve">people </w:t>
      </w:r>
      <w:r>
        <w:rPr>
          <w:rFonts w:ascii="Arial" w:hAnsi="Arial" w:cs="Arial"/>
          <w:sz w:val="24"/>
          <w:szCs w:val="24"/>
        </w:rPr>
        <w:t xml:space="preserve">who had written in supporting the application and of the 218 people who had signed a petition in </w:t>
      </w:r>
      <w:r w:rsidR="005300E7">
        <w:rPr>
          <w:rFonts w:ascii="Arial" w:hAnsi="Arial" w:cs="Arial"/>
          <w:sz w:val="24"/>
          <w:szCs w:val="24"/>
        </w:rPr>
        <w:t>support, and this was set out in the update sheet tabled at the meeting.</w:t>
      </w:r>
      <w:r w:rsidR="00196ECC">
        <w:rPr>
          <w:rFonts w:ascii="Arial" w:hAnsi="Arial" w:cs="Arial"/>
          <w:sz w:val="24"/>
          <w:szCs w:val="24"/>
        </w:rPr>
        <w:t xml:space="preserve">  </w:t>
      </w:r>
    </w:p>
    <w:p w:rsidR="0010103A" w:rsidRPr="0010103A" w:rsidRDefault="0010103A" w:rsidP="0010103A">
      <w:pPr>
        <w:spacing w:line="240" w:lineRule="auto"/>
        <w:jc w:val="both"/>
        <w:rPr>
          <w:rFonts w:ascii="Arial" w:hAnsi="Arial" w:cs="Arial"/>
          <w:sz w:val="24"/>
          <w:szCs w:val="24"/>
        </w:rPr>
      </w:pPr>
      <w:r w:rsidRPr="0010103A">
        <w:rPr>
          <w:rFonts w:ascii="Arial" w:hAnsi="Arial" w:cs="Arial"/>
          <w:sz w:val="24"/>
          <w:szCs w:val="24"/>
        </w:rPr>
        <w:t>Since the Plans Board meeting on 25</w:t>
      </w:r>
      <w:r w:rsidRPr="0010103A">
        <w:rPr>
          <w:rFonts w:ascii="Arial" w:hAnsi="Arial" w:cs="Arial"/>
          <w:sz w:val="24"/>
          <w:szCs w:val="24"/>
          <w:vertAlign w:val="superscript"/>
        </w:rPr>
        <w:t>th</w:t>
      </w:r>
      <w:r w:rsidRPr="0010103A">
        <w:rPr>
          <w:rFonts w:ascii="Arial" w:hAnsi="Arial" w:cs="Arial"/>
          <w:sz w:val="24"/>
          <w:szCs w:val="24"/>
        </w:rPr>
        <w:t xml:space="preserve"> November the applicants ha</w:t>
      </w:r>
      <w:r w:rsidR="00067CA2">
        <w:rPr>
          <w:rFonts w:ascii="Arial" w:hAnsi="Arial" w:cs="Arial"/>
          <w:sz w:val="24"/>
          <w:szCs w:val="24"/>
        </w:rPr>
        <w:t>d</w:t>
      </w:r>
      <w:r w:rsidRPr="0010103A">
        <w:rPr>
          <w:rFonts w:ascii="Arial" w:hAnsi="Arial" w:cs="Arial"/>
          <w:sz w:val="24"/>
          <w:szCs w:val="24"/>
        </w:rPr>
        <w:t xml:space="preserve"> submitted </w:t>
      </w:r>
      <w:r w:rsidR="00863B31">
        <w:rPr>
          <w:rFonts w:ascii="Arial" w:hAnsi="Arial" w:cs="Arial"/>
          <w:sz w:val="24"/>
          <w:szCs w:val="24"/>
        </w:rPr>
        <w:t xml:space="preserve">additional </w:t>
      </w:r>
      <w:r w:rsidRPr="0010103A">
        <w:rPr>
          <w:rFonts w:ascii="Arial" w:hAnsi="Arial" w:cs="Arial"/>
          <w:sz w:val="24"/>
          <w:szCs w:val="24"/>
        </w:rPr>
        <w:t>information which they wish</w:t>
      </w:r>
      <w:r w:rsidR="00F67CC7">
        <w:rPr>
          <w:rFonts w:ascii="Arial" w:hAnsi="Arial" w:cs="Arial"/>
          <w:sz w:val="24"/>
          <w:szCs w:val="24"/>
        </w:rPr>
        <w:t>ed</w:t>
      </w:r>
      <w:r w:rsidRPr="0010103A">
        <w:rPr>
          <w:rFonts w:ascii="Arial" w:hAnsi="Arial" w:cs="Arial"/>
          <w:sz w:val="24"/>
          <w:szCs w:val="24"/>
        </w:rPr>
        <w:t xml:space="preserve"> to bring to Members’ attention</w:t>
      </w:r>
      <w:r w:rsidR="00196ECC">
        <w:rPr>
          <w:rFonts w:ascii="Arial" w:hAnsi="Arial" w:cs="Arial"/>
          <w:sz w:val="24"/>
          <w:szCs w:val="24"/>
        </w:rPr>
        <w:t xml:space="preserve">.  </w:t>
      </w:r>
      <w:r w:rsidR="00067CA2">
        <w:rPr>
          <w:rFonts w:ascii="Arial" w:hAnsi="Arial" w:cs="Arial"/>
          <w:sz w:val="24"/>
          <w:szCs w:val="24"/>
        </w:rPr>
        <w:t xml:space="preserve">With regard to </w:t>
      </w:r>
      <w:r w:rsidR="00067CA2" w:rsidRPr="00067CA2">
        <w:rPr>
          <w:rFonts w:ascii="Arial" w:hAnsi="Arial" w:cs="Arial"/>
          <w:sz w:val="24"/>
          <w:szCs w:val="24"/>
        </w:rPr>
        <w:t>p</w:t>
      </w:r>
      <w:r w:rsidRPr="00067CA2">
        <w:rPr>
          <w:rFonts w:ascii="Arial" w:hAnsi="Arial" w:cs="Arial"/>
          <w:sz w:val="24"/>
          <w:szCs w:val="24"/>
        </w:rPr>
        <w:t xml:space="preserve">arking </w:t>
      </w:r>
      <w:r w:rsidR="00067CA2" w:rsidRPr="00067CA2">
        <w:rPr>
          <w:rFonts w:ascii="Arial" w:hAnsi="Arial" w:cs="Arial"/>
          <w:sz w:val="24"/>
          <w:szCs w:val="24"/>
        </w:rPr>
        <w:t>f</w:t>
      </w:r>
      <w:r w:rsidRPr="00067CA2">
        <w:rPr>
          <w:rFonts w:ascii="Arial" w:hAnsi="Arial" w:cs="Arial"/>
          <w:sz w:val="24"/>
          <w:szCs w:val="24"/>
        </w:rPr>
        <w:t xml:space="preserve">acilities and </w:t>
      </w:r>
      <w:r w:rsidR="00067CA2" w:rsidRPr="00067CA2">
        <w:rPr>
          <w:rFonts w:ascii="Arial" w:hAnsi="Arial" w:cs="Arial"/>
          <w:sz w:val="24"/>
          <w:szCs w:val="24"/>
        </w:rPr>
        <w:t>t</w:t>
      </w:r>
      <w:r w:rsidRPr="00067CA2">
        <w:rPr>
          <w:rFonts w:ascii="Arial" w:hAnsi="Arial" w:cs="Arial"/>
          <w:sz w:val="24"/>
          <w:szCs w:val="24"/>
        </w:rPr>
        <w:t xml:space="preserve">raffic </w:t>
      </w:r>
      <w:r w:rsidR="00067CA2" w:rsidRPr="00067CA2">
        <w:rPr>
          <w:rFonts w:ascii="Arial" w:hAnsi="Arial" w:cs="Arial"/>
          <w:sz w:val="24"/>
          <w:szCs w:val="24"/>
        </w:rPr>
        <w:t>m</w:t>
      </w:r>
      <w:r w:rsidRPr="00067CA2">
        <w:rPr>
          <w:rFonts w:ascii="Arial" w:hAnsi="Arial" w:cs="Arial"/>
          <w:sz w:val="24"/>
          <w:szCs w:val="24"/>
        </w:rPr>
        <w:t>ovements</w:t>
      </w:r>
      <w:r w:rsidR="00067CA2">
        <w:rPr>
          <w:rFonts w:ascii="Arial" w:hAnsi="Arial" w:cs="Arial"/>
          <w:sz w:val="24"/>
          <w:szCs w:val="24"/>
        </w:rPr>
        <w:t>, t</w:t>
      </w:r>
      <w:r w:rsidRPr="0010103A">
        <w:rPr>
          <w:rFonts w:ascii="Arial" w:hAnsi="Arial" w:cs="Arial"/>
          <w:sz w:val="24"/>
          <w:szCs w:val="24"/>
        </w:rPr>
        <w:t>he</w:t>
      </w:r>
      <w:r w:rsidR="00067CA2">
        <w:rPr>
          <w:rFonts w:ascii="Arial" w:hAnsi="Arial" w:cs="Arial"/>
          <w:sz w:val="24"/>
          <w:szCs w:val="24"/>
        </w:rPr>
        <w:t xml:space="preserve"> </w:t>
      </w:r>
      <w:r w:rsidRPr="0010103A">
        <w:rPr>
          <w:rFonts w:ascii="Arial" w:hAnsi="Arial" w:cs="Arial"/>
          <w:sz w:val="24"/>
          <w:szCs w:val="24"/>
        </w:rPr>
        <w:t xml:space="preserve">extended 45 place car park </w:t>
      </w:r>
      <w:r w:rsidR="00067CA2">
        <w:rPr>
          <w:rFonts w:ascii="Arial" w:hAnsi="Arial" w:cs="Arial"/>
          <w:sz w:val="24"/>
          <w:szCs w:val="24"/>
        </w:rPr>
        <w:t xml:space="preserve">would be sufficient </w:t>
      </w:r>
      <w:r w:rsidRPr="0010103A">
        <w:rPr>
          <w:rFonts w:ascii="Arial" w:hAnsi="Arial" w:cs="Arial"/>
          <w:sz w:val="24"/>
          <w:szCs w:val="24"/>
        </w:rPr>
        <w:t>to cover all but the most exceptional circumstances</w:t>
      </w:r>
      <w:r w:rsidR="00067CA2">
        <w:rPr>
          <w:rFonts w:ascii="Arial" w:hAnsi="Arial" w:cs="Arial"/>
          <w:sz w:val="24"/>
          <w:szCs w:val="24"/>
        </w:rPr>
        <w:t xml:space="preserve"> and </w:t>
      </w:r>
      <w:r w:rsidRPr="0010103A">
        <w:rPr>
          <w:rFonts w:ascii="Arial" w:hAnsi="Arial" w:cs="Arial"/>
          <w:sz w:val="24"/>
          <w:szCs w:val="24"/>
        </w:rPr>
        <w:t>only very rare</w:t>
      </w:r>
      <w:r w:rsidR="00863B31">
        <w:rPr>
          <w:rFonts w:ascii="Arial" w:hAnsi="Arial" w:cs="Arial"/>
          <w:sz w:val="24"/>
          <w:szCs w:val="24"/>
        </w:rPr>
        <w:t>ly</w:t>
      </w:r>
      <w:r w:rsidRPr="0010103A">
        <w:rPr>
          <w:rFonts w:ascii="Arial" w:hAnsi="Arial" w:cs="Arial"/>
          <w:sz w:val="24"/>
          <w:szCs w:val="24"/>
        </w:rPr>
        <w:t xml:space="preserve"> </w:t>
      </w:r>
      <w:r w:rsidR="00863B31">
        <w:rPr>
          <w:rFonts w:ascii="Arial" w:hAnsi="Arial" w:cs="Arial"/>
          <w:sz w:val="24"/>
          <w:szCs w:val="24"/>
        </w:rPr>
        <w:t>wo</w:t>
      </w:r>
      <w:r w:rsidR="00067CA2">
        <w:rPr>
          <w:rFonts w:ascii="Arial" w:hAnsi="Arial" w:cs="Arial"/>
          <w:sz w:val="24"/>
          <w:szCs w:val="24"/>
        </w:rPr>
        <w:t xml:space="preserve">uld </w:t>
      </w:r>
      <w:r w:rsidRPr="0010103A">
        <w:rPr>
          <w:rFonts w:ascii="Arial" w:hAnsi="Arial" w:cs="Arial"/>
          <w:sz w:val="24"/>
          <w:szCs w:val="24"/>
        </w:rPr>
        <w:t xml:space="preserve">there be a need </w:t>
      </w:r>
      <w:r w:rsidR="00067CA2">
        <w:rPr>
          <w:rFonts w:ascii="Arial" w:hAnsi="Arial" w:cs="Arial"/>
          <w:sz w:val="24"/>
          <w:szCs w:val="24"/>
        </w:rPr>
        <w:t xml:space="preserve">to </w:t>
      </w:r>
      <w:r w:rsidRPr="0010103A">
        <w:rPr>
          <w:rFonts w:ascii="Arial" w:hAnsi="Arial" w:cs="Arial"/>
          <w:sz w:val="24"/>
          <w:szCs w:val="24"/>
        </w:rPr>
        <w:t>use the school playground as an overflow car park.  These occasions w</w:t>
      </w:r>
      <w:r w:rsidR="00196ECC">
        <w:rPr>
          <w:rFonts w:ascii="Arial" w:hAnsi="Arial" w:cs="Arial"/>
          <w:sz w:val="24"/>
          <w:szCs w:val="24"/>
        </w:rPr>
        <w:t>ould</w:t>
      </w:r>
      <w:r w:rsidRPr="0010103A">
        <w:rPr>
          <w:rFonts w:ascii="Arial" w:hAnsi="Arial" w:cs="Arial"/>
          <w:sz w:val="24"/>
          <w:szCs w:val="24"/>
        </w:rPr>
        <w:t xml:space="preserve"> always be outside the school day.  The number of </w:t>
      </w:r>
      <w:r w:rsidR="00067CA2">
        <w:rPr>
          <w:rFonts w:ascii="Arial" w:hAnsi="Arial" w:cs="Arial"/>
          <w:sz w:val="24"/>
          <w:szCs w:val="24"/>
        </w:rPr>
        <w:t xml:space="preserve">weddings and funerals would </w:t>
      </w:r>
      <w:r w:rsidRPr="0010103A">
        <w:rPr>
          <w:rFonts w:ascii="Arial" w:hAnsi="Arial" w:cs="Arial"/>
          <w:sz w:val="24"/>
          <w:szCs w:val="24"/>
        </w:rPr>
        <w:t xml:space="preserve">vary </w:t>
      </w:r>
      <w:r w:rsidR="00196ECC">
        <w:rPr>
          <w:rFonts w:ascii="Arial" w:hAnsi="Arial" w:cs="Arial"/>
          <w:sz w:val="24"/>
          <w:szCs w:val="24"/>
        </w:rPr>
        <w:t xml:space="preserve">but </w:t>
      </w:r>
      <w:r w:rsidRPr="0010103A">
        <w:rPr>
          <w:rFonts w:ascii="Arial" w:hAnsi="Arial" w:cs="Arial"/>
          <w:sz w:val="24"/>
          <w:szCs w:val="24"/>
        </w:rPr>
        <w:t>recent history suggest</w:t>
      </w:r>
      <w:r w:rsidR="00067CA2">
        <w:rPr>
          <w:rFonts w:ascii="Arial" w:hAnsi="Arial" w:cs="Arial"/>
          <w:sz w:val="24"/>
          <w:szCs w:val="24"/>
        </w:rPr>
        <w:t>ed</w:t>
      </w:r>
      <w:r w:rsidRPr="0010103A">
        <w:rPr>
          <w:rFonts w:ascii="Arial" w:hAnsi="Arial" w:cs="Arial"/>
          <w:sz w:val="24"/>
          <w:szCs w:val="24"/>
        </w:rPr>
        <w:t xml:space="preserve"> 10–12 funerals and 4-5 weddings a year.  For both it </w:t>
      </w:r>
      <w:r w:rsidR="00067CA2">
        <w:rPr>
          <w:rFonts w:ascii="Arial" w:hAnsi="Arial" w:cs="Arial"/>
          <w:sz w:val="24"/>
          <w:szCs w:val="24"/>
        </w:rPr>
        <w:t>would</w:t>
      </w:r>
      <w:r w:rsidRPr="0010103A">
        <w:rPr>
          <w:rFonts w:ascii="Arial" w:hAnsi="Arial" w:cs="Arial"/>
          <w:sz w:val="24"/>
          <w:szCs w:val="24"/>
        </w:rPr>
        <w:t xml:space="preserve"> be the parish priest’s policy not to allow ‘large’ events during the school day</w:t>
      </w:r>
      <w:r w:rsidR="00067CA2">
        <w:rPr>
          <w:rFonts w:ascii="Arial" w:hAnsi="Arial" w:cs="Arial"/>
          <w:sz w:val="24"/>
          <w:szCs w:val="24"/>
        </w:rPr>
        <w:t xml:space="preserve">, i.e. </w:t>
      </w:r>
      <w:r w:rsidRPr="0010103A">
        <w:rPr>
          <w:rFonts w:ascii="Arial" w:hAnsi="Arial" w:cs="Arial"/>
          <w:sz w:val="24"/>
          <w:szCs w:val="24"/>
        </w:rPr>
        <w:t xml:space="preserve">one where </w:t>
      </w:r>
      <w:r w:rsidR="00067CA2">
        <w:rPr>
          <w:rFonts w:ascii="Arial" w:hAnsi="Arial" w:cs="Arial"/>
          <w:sz w:val="24"/>
          <w:szCs w:val="24"/>
        </w:rPr>
        <w:t xml:space="preserve">approximately </w:t>
      </w:r>
      <w:r w:rsidRPr="0010103A">
        <w:rPr>
          <w:rFonts w:ascii="Arial" w:hAnsi="Arial" w:cs="Arial"/>
          <w:sz w:val="24"/>
          <w:szCs w:val="24"/>
        </w:rPr>
        <w:t>20+ cars were expected.  Large events would be scheduled for non</w:t>
      </w:r>
      <w:r w:rsidR="00067CA2">
        <w:rPr>
          <w:rFonts w:ascii="Arial" w:hAnsi="Arial" w:cs="Arial"/>
          <w:sz w:val="24"/>
          <w:szCs w:val="24"/>
        </w:rPr>
        <w:t>-</w:t>
      </w:r>
      <w:r w:rsidRPr="0010103A">
        <w:rPr>
          <w:rFonts w:ascii="Arial" w:hAnsi="Arial" w:cs="Arial"/>
          <w:sz w:val="24"/>
          <w:szCs w:val="24"/>
        </w:rPr>
        <w:t>school days</w:t>
      </w:r>
      <w:r w:rsidR="00067CA2">
        <w:rPr>
          <w:rFonts w:ascii="Arial" w:hAnsi="Arial" w:cs="Arial"/>
          <w:sz w:val="24"/>
          <w:szCs w:val="24"/>
        </w:rPr>
        <w:t xml:space="preserve"> with weddings </w:t>
      </w:r>
      <w:r w:rsidRPr="0010103A">
        <w:rPr>
          <w:rFonts w:ascii="Arial" w:hAnsi="Arial" w:cs="Arial"/>
          <w:sz w:val="24"/>
          <w:szCs w:val="24"/>
        </w:rPr>
        <w:t xml:space="preserve">typically </w:t>
      </w:r>
      <w:r w:rsidR="00067CA2">
        <w:rPr>
          <w:rFonts w:ascii="Arial" w:hAnsi="Arial" w:cs="Arial"/>
          <w:sz w:val="24"/>
          <w:szCs w:val="24"/>
        </w:rPr>
        <w:t xml:space="preserve">being </w:t>
      </w:r>
      <w:r w:rsidRPr="0010103A">
        <w:rPr>
          <w:rFonts w:ascii="Arial" w:hAnsi="Arial" w:cs="Arial"/>
          <w:sz w:val="24"/>
          <w:szCs w:val="24"/>
        </w:rPr>
        <w:t>held on a Saturday.</w:t>
      </w:r>
    </w:p>
    <w:p w:rsidR="0010103A" w:rsidRPr="0010103A" w:rsidRDefault="0010103A" w:rsidP="0010103A">
      <w:pPr>
        <w:spacing w:line="240" w:lineRule="auto"/>
        <w:jc w:val="both"/>
        <w:rPr>
          <w:rFonts w:ascii="Arial" w:hAnsi="Arial" w:cs="Arial"/>
          <w:sz w:val="24"/>
          <w:szCs w:val="24"/>
        </w:rPr>
      </w:pPr>
      <w:r w:rsidRPr="0010103A">
        <w:rPr>
          <w:rFonts w:ascii="Arial" w:hAnsi="Arial" w:cs="Arial"/>
          <w:sz w:val="24"/>
          <w:szCs w:val="24"/>
        </w:rPr>
        <w:t xml:space="preserve">The new building </w:t>
      </w:r>
      <w:r w:rsidR="00320C80">
        <w:rPr>
          <w:rFonts w:ascii="Arial" w:hAnsi="Arial" w:cs="Arial"/>
          <w:sz w:val="24"/>
          <w:szCs w:val="24"/>
        </w:rPr>
        <w:t>was</w:t>
      </w:r>
      <w:r w:rsidRPr="0010103A">
        <w:rPr>
          <w:rFonts w:ascii="Arial" w:hAnsi="Arial" w:cs="Arial"/>
          <w:sz w:val="24"/>
          <w:szCs w:val="24"/>
        </w:rPr>
        <w:t xml:space="preserve"> of a flexible design so that it </w:t>
      </w:r>
      <w:r w:rsidR="00320C80">
        <w:rPr>
          <w:rFonts w:ascii="Arial" w:hAnsi="Arial" w:cs="Arial"/>
          <w:sz w:val="24"/>
          <w:szCs w:val="24"/>
        </w:rPr>
        <w:t>could</w:t>
      </w:r>
      <w:r w:rsidRPr="0010103A">
        <w:rPr>
          <w:rFonts w:ascii="Arial" w:hAnsi="Arial" w:cs="Arial"/>
          <w:sz w:val="24"/>
          <w:szCs w:val="24"/>
        </w:rPr>
        <w:t xml:space="preserve"> reasonably be used both as a church and a hall.  </w:t>
      </w:r>
      <w:r w:rsidR="00320C80">
        <w:rPr>
          <w:rFonts w:ascii="Arial" w:hAnsi="Arial" w:cs="Arial"/>
          <w:sz w:val="24"/>
          <w:szCs w:val="24"/>
        </w:rPr>
        <w:t>With regard to social/community events, t</w:t>
      </w:r>
      <w:r w:rsidRPr="0010103A">
        <w:rPr>
          <w:rFonts w:ascii="Arial" w:hAnsi="Arial" w:cs="Arial"/>
          <w:sz w:val="24"/>
          <w:szCs w:val="24"/>
        </w:rPr>
        <w:t>he present school hall ha</w:t>
      </w:r>
      <w:r w:rsidR="00320C80">
        <w:rPr>
          <w:rFonts w:ascii="Arial" w:hAnsi="Arial" w:cs="Arial"/>
          <w:sz w:val="24"/>
          <w:szCs w:val="24"/>
        </w:rPr>
        <w:t>d</w:t>
      </w:r>
      <w:r w:rsidRPr="0010103A">
        <w:rPr>
          <w:rFonts w:ascii="Arial" w:hAnsi="Arial" w:cs="Arial"/>
          <w:sz w:val="24"/>
          <w:szCs w:val="24"/>
        </w:rPr>
        <w:t xml:space="preserve"> accommodated </w:t>
      </w:r>
      <w:r w:rsidR="00196ECC">
        <w:rPr>
          <w:rFonts w:ascii="Arial" w:hAnsi="Arial" w:cs="Arial"/>
          <w:sz w:val="24"/>
          <w:szCs w:val="24"/>
        </w:rPr>
        <w:t xml:space="preserve">approximately 6 per year </w:t>
      </w:r>
      <w:r w:rsidRPr="0010103A">
        <w:rPr>
          <w:rFonts w:ascii="Arial" w:hAnsi="Arial" w:cs="Arial"/>
          <w:sz w:val="24"/>
          <w:szCs w:val="24"/>
        </w:rPr>
        <w:t>where an occasional license ha</w:t>
      </w:r>
      <w:r w:rsidR="00320C80">
        <w:rPr>
          <w:rFonts w:ascii="Arial" w:hAnsi="Arial" w:cs="Arial"/>
          <w:sz w:val="24"/>
          <w:szCs w:val="24"/>
        </w:rPr>
        <w:t>d</w:t>
      </w:r>
      <w:r w:rsidRPr="0010103A">
        <w:rPr>
          <w:rFonts w:ascii="Arial" w:hAnsi="Arial" w:cs="Arial"/>
          <w:sz w:val="24"/>
          <w:szCs w:val="24"/>
        </w:rPr>
        <w:t xml:space="preserve"> been obtained. </w:t>
      </w:r>
      <w:r w:rsidR="00320C80">
        <w:rPr>
          <w:rFonts w:ascii="Arial" w:hAnsi="Arial" w:cs="Arial"/>
          <w:sz w:val="24"/>
          <w:szCs w:val="24"/>
        </w:rPr>
        <w:t xml:space="preserve"> </w:t>
      </w:r>
      <w:r w:rsidRPr="0010103A">
        <w:rPr>
          <w:rFonts w:ascii="Arial" w:hAnsi="Arial" w:cs="Arial"/>
          <w:sz w:val="24"/>
          <w:szCs w:val="24"/>
        </w:rPr>
        <w:t>No permanent licence w</w:t>
      </w:r>
      <w:r w:rsidR="00320C80">
        <w:rPr>
          <w:rFonts w:ascii="Arial" w:hAnsi="Arial" w:cs="Arial"/>
          <w:sz w:val="24"/>
          <w:szCs w:val="24"/>
        </w:rPr>
        <w:t>ould</w:t>
      </w:r>
      <w:r w:rsidRPr="0010103A">
        <w:rPr>
          <w:rFonts w:ascii="Arial" w:hAnsi="Arial" w:cs="Arial"/>
          <w:sz w:val="24"/>
          <w:szCs w:val="24"/>
        </w:rPr>
        <w:t xml:space="preserve"> be obtained, not least because this would be </w:t>
      </w:r>
      <w:r w:rsidRPr="0010103A">
        <w:rPr>
          <w:rFonts w:ascii="Arial" w:hAnsi="Arial" w:cs="Arial"/>
          <w:sz w:val="24"/>
          <w:szCs w:val="24"/>
        </w:rPr>
        <w:lastRenderedPageBreak/>
        <w:t>contrary to diocesan policy</w:t>
      </w:r>
      <w:r w:rsidR="00196ECC">
        <w:rPr>
          <w:rFonts w:ascii="Arial" w:hAnsi="Arial" w:cs="Arial"/>
          <w:sz w:val="24"/>
          <w:szCs w:val="24"/>
        </w:rPr>
        <w:t xml:space="preserve"> but should this be necessary </w:t>
      </w:r>
      <w:r w:rsidR="00320C80">
        <w:rPr>
          <w:rFonts w:ascii="Arial" w:hAnsi="Arial" w:cs="Arial"/>
          <w:sz w:val="24"/>
          <w:szCs w:val="24"/>
        </w:rPr>
        <w:t xml:space="preserve">any application would be advertised and local residents would have the opportunity to </w:t>
      </w:r>
      <w:r w:rsidR="00221E75">
        <w:rPr>
          <w:rFonts w:ascii="Arial" w:hAnsi="Arial" w:cs="Arial"/>
          <w:sz w:val="24"/>
          <w:szCs w:val="24"/>
        </w:rPr>
        <w:t>comment.</w:t>
      </w:r>
      <w:r w:rsidR="00320C80">
        <w:rPr>
          <w:rFonts w:ascii="Arial" w:hAnsi="Arial" w:cs="Arial"/>
          <w:sz w:val="24"/>
          <w:szCs w:val="24"/>
        </w:rPr>
        <w:t xml:space="preserve">  T</w:t>
      </w:r>
      <w:r w:rsidRPr="0010103A">
        <w:rPr>
          <w:rFonts w:ascii="Arial" w:hAnsi="Arial" w:cs="Arial"/>
          <w:sz w:val="24"/>
          <w:szCs w:val="24"/>
        </w:rPr>
        <w:t xml:space="preserve">he licensing authority would determine whether or not </w:t>
      </w:r>
      <w:r w:rsidR="00196ECC">
        <w:rPr>
          <w:rFonts w:ascii="Arial" w:hAnsi="Arial" w:cs="Arial"/>
          <w:sz w:val="24"/>
          <w:szCs w:val="24"/>
        </w:rPr>
        <w:t xml:space="preserve">an </w:t>
      </w:r>
      <w:r w:rsidRPr="0010103A">
        <w:rPr>
          <w:rFonts w:ascii="Arial" w:hAnsi="Arial" w:cs="Arial"/>
          <w:sz w:val="24"/>
          <w:szCs w:val="24"/>
        </w:rPr>
        <w:t xml:space="preserve">occasional license should be issued and this </w:t>
      </w:r>
      <w:r w:rsidR="00320C80">
        <w:rPr>
          <w:rFonts w:ascii="Arial" w:hAnsi="Arial" w:cs="Arial"/>
          <w:sz w:val="24"/>
          <w:szCs w:val="24"/>
        </w:rPr>
        <w:t>was</w:t>
      </w:r>
      <w:r w:rsidRPr="0010103A">
        <w:rPr>
          <w:rFonts w:ascii="Arial" w:hAnsi="Arial" w:cs="Arial"/>
          <w:sz w:val="24"/>
          <w:szCs w:val="24"/>
        </w:rPr>
        <w:t xml:space="preserve"> not</w:t>
      </w:r>
      <w:r w:rsidR="00320C80">
        <w:rPr>
          <w:rFonts w:ascii="Arial" w:hAnsi="Arial" w:cs="Arial"/>
          <w:sz w:val="24"/>
          <w:szCs w:val="24"/>
        </w:rPr>
        <w:t>,</w:t>
      </w:r>
      <w:r w:rsidRPr="0010103A">
        <w:rPr>
          <w:rFonts w:ascii="Arial" w:hAnsi="Arial" w:cs="Arial"/>
          <w:sz w:val="24"/>
          <w:szCs w:val="24"/>
        </w:rPr>
        <w:t xml:space="preserve"> therefore</w:t>
      </w:r>
      <w:r w:rsidR="00320C80">
        <w:rPr>
          <w:rFonts w:ascii="Arial" w:hAnsi="Arial" w:cs="Arial"/>
          <w:sz w:val="24"/>
          <w:szCs w:val="24"/>
        </w:rPr>
        <w:t>,</w:t>
      </w:r>
      <w:r w:rsidRPr="0010103A">
        <w:rPr>
          <w:rFonts w:ascii="Arial" w:hAnsi="Arial" w:cs="Arial"/>
          <w:sz w:val="24"/>
          <w:szCs w:val="24"/>
        </w:rPr>
        <w:t xml:space="preserve"> a material planning matter.</w:t>
      </w:r>
    </w:p>
    <w:p w:rsidR="0010103A" w:rsidRPr="0010103A" w:rsidRDefault="0010103A" w:rsidP="0010103A">
      <w:pPr>
        <w:spacing w:line="240" w:lineRule="auto"/>
        <w:jc w:val="both"/>
        <w:rPr>
          <w:rFonts w:ascii="Arial" w:hAnsi="Arial" w:cs="Arial"/>
          <w:sz w:val="24"/>
          <w:szCs w:val="24"/>
        </w:rPr>
      </w:pPr>
      <w:r w:rsidRPr="0010103A">
        <w:rPr>
          <w:rFonts w:ascii="Arial" w:hAnsi="Arial" w:cs="Arial"/>
          <w:sz w:val="24"/>
          <w:szCs w:val="24"/>
        </w:rPr>
        <w:t xml:space="preserve">After receiving this information, and coupled with the fact that the Council’s Highways Engineer </w:t>
      </w:r>
      <w:r w:rsidR="00320C80">
        <w:rPr>
          <w:rFonts w:ascii="Arial" w:hAnsi="Arial" w:cs="Arial"/>
          <w:sz w:val="24"/>
          <w:szCs w:val="24"/>
        </w:rPr>
        <w:t>was</w:t>
      </w:r>
      <w:r w:rsidRPr="0010103A">
        <w:rPr>
          <w:rFonts w:ascii="Arial" w:hAnsi="Arial" w:cs="Arial"/>
          <w:sz w:val="24"/>
          <w:szCs w:val="24"/>
        </w:rPr>
        <w:t xml:space="preserve"> not objecting to the application, the recommendation to Plans Board </w:t>
      </w:r>
      <w:r w:rsidR="00F67CC7">
        <w:rPr>
          <w:rFonts w:ascii="Arial" w:hAnsi="Arial" w:cs="Arial"/>
          <w:sz w:val="24"/>
          <w:szCs w:val="24"/>
        </w:rPr>
        <w:t xml:space="preserve">for approval of the application </w:t>
      </w:r>
      <w:r w:rsidRPr="0010103A">
        <w:rPr>
          <w:rFonts w:ascii="Arial" w:hAnsi="Arial" w:cs="Arial"/>
          <w:sz w:val="24"/>
          <w:szCs w:val="24"/>
        </w:rPr>
        <w:t>remain</w:t>
      </w:r>
      <w:r w:rsidR="00320C80">
        <w:rPr>
          <w:rFonts w:ascii="Arial" w:hAnsi="Arial" w:cs="Arial"/>
          <w:sz w:val="24"/>
          <w:szCs w:val="24"/>
        </w:rPr>
        <w:t>ed</w:t>
      </w:r>
      <w:r w:rsidRPr="0010103A">
        <w:rPr>
          <w:rFonts w:ascii="Arial" w:hAnsi="Arial" w:cs="Arial"/>
          <w:sz w:val="24"/>
          <w:szCs w:val="24"/>
        </w:rPr>
        <w:t xml:space="preserve"> unaltered</w:t>
      </w:r>
      <w:r w:rsidR="00320C80">
        <w:rPr>
          <w:rFonts w:ascii="Arial" w:hAnsi="Arial" w:cs="Arial"/>
          <w:sz w:val="24"/>
          <w:szCs w:val="24"/>
        </w:rPr>
        <w:t xml:space="preserve">. </w:t>
      </w:r>
    </w:p>
    <w:p w:rsidR="006E05C2" w:rsidRDefault="006E05C2" w:rsidP="00FF074D">
      <w:pPr>
        <w:spacing w:after="0" w:line="240" w:lineRule="auto"/>
        <w:jc w:val="both"/>
        <w:rPr>
          <w:rFonts w:ascii="Arial" w:hAnsi="Arial" w:cs="Arial"/>
          <w:sz w:val="24"/>
          <w:szCs w:val="24"/>
        </w:rPr>
      </w:pPr>
      <w:r w:rsidRPr="003C13F0">
        <w:rPr>
          <w:rFonts w:ascii="Arial" w:hAnsi="Arial" w:cs="Arial"/>
          <w:sz w:val="24"/>
          <w:szCs w:val="24"/>
        </w:rPr>
        <w:t>C</w:t>
      </w:r>
      <w:r>
        <w:rPr>
          <w:rFonts w:ascii="Arial" w:hAnsi="Arial" w:cs="Arial"/>
          <w:sz w:val="24"/>
          <w:szCs w:val="24"/>
        </w:rPr>
        <w:t xml:space="preserve">ouncillor C.F. Smith spoke as one of the Ward Members for Trench &amp; Wrockwardine Wood.  </w:t>
      </w:r>
      <w:r w:rsidR="00221E75">
        <w:rPr>
          <w:rFonts w:ascii="Arial" w:hAnsi="Arial" w:cs="Arial"/>
          <w:sz w:val="24"/>
          <w:szCs w:val="24"/>
        </w:rPr>
        <w:t xml:space="preserve">With regard to the addresses of those people who supported the application, he pointed out that, while the largest single number was from the Ward, the overall majority were not.  </w:t>
      </w:r>
      <w:r>
        <w:rPr>
          <w:rFonts w:ascii="Arial" w:hAnsi="Arial" w:cs="Arial"/>
          <w:sz w:val="24"/>
          <w:szCs w:val="24"/>
        </w:rPr>
        <w:t xml:space="preserve">The previous application had been refused in 2005 and, whilst the current application had been improved, there had been no changes to the site and he, therefore, questioned why the application </w:t>
      </w:r>
      <w:r w:rsidR="00196ECC">
        <w:rPr>
          <w:rFonts w:ascii="Arial" w:hAnsi="Arial" w:cs="Arial"/>
          <w:sz w:val="24"/>
          <w:szCs w:val="24"/>
        </w:rPr>
        <w:t>was now</w:t>
      </w:r>
      <w:r>
        <w:rPr>
          <w:rFonts w:ascii="Arial" w:hAnsi="Arial" w:cs="Arial"/>
          <w:sz w:val="24"/>
          <w:szCs w:val="24"/>
        </w:rPr>
        <w:t xml:space="preserve"> recommended for approval.  He </w:t>
      </w:r>
      <w:r w:rsidR="00196ECC">
        <w:rPr>
          <w:rFonts w:ascii="Arial" w:hAnsi="Arial" w:cs="Arial"/>
          <w:sz w:val="24"/>
          <w:szCs w:val="24"/>
        </w:rPr>
        <w:t>expressed</w:t>
      </w:r>
      <w:r>
        <w:rPr>
          <w:rFonts w:ascii="Arial" w:hAnsi="Arial" w:cs="Arial"/>
          <w:sz w:val="24"/>
          <w:szCs w:val="24"/>
        </w:rPr>
        <w:t xml:space="preserve"> concern regarding the </w:t>
      </w:r>
      <w:r w:rsidR="00196ECC">
        <w:rPr>
          <w:rFonts w:ascii="Arial" w:hAnsi="Arial" w:cs="Arial"/>
          <w:sz w:val="24"/>
          <w:szCs w:val="24"/>
        </w:rPr>
        <w:t xml:space="preserve">impact of the </w:t>
      </w:r>
      <w:r>
        <w:rPr>
          <w:rFonts w:ascii="Arial" w:hAnsi="Arial" w:cs="Arial"/>
          <w:sz w:val="24"/>
          <w:szCs w:val="24"/>
        </w:rPr>
        <w:t>additional parking spaces and the</w:t>
      </w:r>
      <w:r w:rsidR="00FF074D">
        <w:rPr>
          <w:rFonts w:ascii="Arial" w:hAnsi="Arial" w:cs="Arial"/>
          <w:sz w:val="24"/>
          <w:szCs w:val="24"/>
        </w:rPr>
        <w:t xml:space="preserve"> potential noise nuisance for adjoining properties.  </w:t>
      </w:r>
      <w:r w:rsidR="00196ECC">
        <w:rPr>
          <w:rFonts w:ascii="Arial" w:hAnsi="Arial" w:cs="Arial"/>
          <w:sz w:val="24"/>
          <w:szCs w:val="24"/>
        </w:rPr>
        <w:t xml:space="preserve">He believed that the </w:t>
      </w:r>
      <w:r w:rsidR="00FF074D">
        <w:rPr>
          <w:rFonts w:ascii="Arial" w:hAnsi="Arial" w:cs="Arial"/>
          <w:sz w:val="24"/>
          <w:szCs w:val="24"/>
        </w:rPr>
        <w:t xml:space="preserve">proposed acoustic barrier would not be sufficient to address this issue and would also cut out sunlight from gardens and take away the wildlife habitat provided by the existing hedge.  With regard to the highways issues, he noted the proposed improvements but did not consider that these had fully addressed the concerns of residents.  Whilst acknowledging the need for a new hall for school use, he queried whether </w:t>
      </w:r>
      <w:r w:rsidR="00863B31">
        <w:rPr>
          <w:rFonts w:ascii="Arial" w:hAnsi="Arial" w:cs="Arial"/>
          <w:sz w:val="24"/>
          <w:szCs w:val="24"/>
        </w:rPr>
        <w:t xml:space="preserve">the proposal was over-development and whether </w:t>
      </w:r>
      <w:r w:rsidR="00FF074D">
        <w:rPr>
          <w:rFonts w:ascii="Arial" w:hAnsi="Arial" w:cs="Arial"/>
          <w:sz w:val="24"/>
          <w:szCs w:val="24"/>
        </w:rPr>
        <w:t xml:space="preserve">this was the best site for a new church in north-east Telford.  If approved, there would be increased traffic in the area all week rather than just for five days as at present.  </w:t>
      </w:r>
    </w:p>
    <w:p w:rsidR="006E05C2" w:rsidRDefault="006E05C2" w:rsidP="006E05C2">
      <w:pPr>
        <w:spacing w:after="0" w:line="240" w:lineRule="auto"/>
        <w:ind w:left="720" w:hanging="720"/>
        <w:rPr>
          <w:rFonts w:ascii="Arial" w:hAnsi="Arial" w:cs="Arial"/>
          <w:sz w:val="24"/>
          <w:szCs w:val="24"/>
        </w:rPr>
      </w:pPr>
    </w:p>
    <w:p w:rsidR="00EC5128" w:rsidRDefault="00EC5128" w:rsidP="00EC5128">
      <w:pPr>
        <w:spacing w:after="0" w:line="240" w:lineRule="auto"/>
        <w:rPr>
          <w:rFonts w:ascii="Arial" w:hAnsi="Arial" w:cs="Arial"/>
          <w:sz w:val="24"/>
          <w:szCs w:val="24"/>
        </w:rPr>
      </w:pPr>
      <w:r>
        <w:rPr>
          <w:rFonts w:ascii="Arial" w:hAnsi="Arial" w:cs="Arial"/>
          <w:sz w:val="24"/>
          <w:szCs w:val="24"/>
        </w:rPr>
        <w:t xml:space="preserve">(Councillor Smith left the meeting during discussion and determination of the application) </w:t>
      </w:r>
    </w:p>
    <w:p w:rsidR="00EC5128" w:rsidRDefault="00EC5128" w:rsidP="006E05C2">
      <w:pPr>
        <w:spacing w:after="0" w:line="240" w:lineRule="auto"/>
        <w:ind w:left="720" w:hanging="720"/>
        <w:rPr>
          <w:rFonts w:ascii="Arial" w:hAnsi="Arial" w:cs="Arial"/>
          <w:sz w:val="24"/>
          <w:szCs w:val="24"/>
        </w:rPr>
      </w:pPr>
    </w:p>
    <w:p w:rsidR="006E05C2" w:rsidRDefault="00FF074D" w:rsidP="006713E1">
      <w:pPr>
        <w:spacing w:after="0" w:line="240" w:lineRule="auto"/>
        <w:jc w:val="both"/>
        <w:rPr>
          <w:rFonts w:ascii="Arial" w:hAnsi="Arial" w:cs="Arial"/>
          <w:sz w:val="24"/>
          <w:szCs w:val="24"/>
        </w:rPr>
      </w:pPr>
      <w:r>
        <w:rPr>
          <w:rFonts w:ascii="Arial" w:hAnsi="Arial" w:cs="Arial"/>
          <w:sz w:val="24"/>
          <w:szCs w:val="24"/>
        </w:rPr>
        <w:t xml:space="preserve">A number of Members spoke in support of the application given its benefits for the school and the community and the improvements to parking and </w:t>
      </w:r>
      <w:r w:rsidR="00221E75">
        <w:rPr>
          <w:rFonts w:ascii="Arial" w:hAnsi="Arial" w:cs="Arial"/>
          <w:sz w:val="24"/>
          <w:szCs w:val="24"/>
        </w:rPr>
        <w:t>access</w:t>
      </w:r>
      <w:r>
        <w:rPr>
          <w:rFonts w:ascii="Arial" w:hAnsi="Arial" w:cs="Arial"/>
          <w:sz w:val="24"/>
          <w:szCs w:val="24"/>
        </w:rPr>
        <w:t xml:space="preserve"> made since the 2005 application.  However, other Members expressed concern over the impact of the development on the amenities of local residents </w:t>
      </w:r>
      <w:r w:rsidR="00863B31">
        <w:rPr>
          <w:rFonts w:ascii="Arial" w:hAnsi="Arial" w:cs="Arial"/>
          <w:sz w:val="24"/>
          <w:szCs w:val="24"/>
        </w:rPr>
        <w:t xml:space="preserve">from traffic and noise </w:t>
      </w:r>
      <w:r>
        <w:rPr>
          <w:rFonts w:ascii="Arial" w:hAnsi="Arial" w:cs="Arial"/>
          <w:sz w:val="24"/>
          <w:szCs w:val="24"/>
        </w:rPr>
        <w:t xml:space="preserve">and questioned whether this was the most appropriate site for a church.  </w:t>
      </w:r>
      <w:r w:rsidR="006713E1">
        <w:rPr>
          <w:rFonts w:ascii="Arial" w:hAnsi="Arial" w:cs="Arial"/>
          <w:sz w:val="24"/>
          <w:szCs w:val="24"/>
        </w:rPr>
        <w:t xml:space="preserve">The Planning Officer responded that the </w:t>
      </w:r>
      <w:r w:rsidR="008F7DB7">
        <w:rPr>
          <w:rFonts w:ascii="Arial" w:hAnsi="Arial" w:cs="Arial"/>
          <w:sz w:val="24"/>
          <w:szCs w:val="24"/>
        </w:rPr>
        <w:t>decision</w:t>
      </w:r>
      <w:r w:rsidR="006713E1">
        <w:rPr>
          <w:rFonts w:ascii="Arial" w:hAnsi="Arial" w:cs="Arial"/>
          <w:sz w:val="24"/>
          <w:szCs w:val="24"/>
        </w:rPr>
        <w:t xml:space="preserve"> was one of balance between providing new community facilities and improved access and parking and the needs of residents.  However, given that the Highways Engineer was now satisfied with the proposed scheme, it would be difficult to refuse the application on those grounds.  </w:t>
      </w:r>
    </w:p>
    <w:p w:rsidR="00B971FA" w:rsidRDefault="00B971FA" w:rsidP="00B971FA">
      <w:pPr>
        <w:spacing w:after="0" w:line="240" w:lineRule="auto"/>
        <w:rPr>
          <w:rFonts w:ascii="Arial" w:hAnsi="Arial" w:cs="Arial"/>
          <w:sz w:val="24"/>
          <w:szCs w:val="24"/>
        </w:rPr>
      </w:pPr>
    </w:p>
    <w:p w:rsidR="00B971FA" w:rsidRPr="00B65B62" w:rsidRDefault="00B65B62" w:rsidP="008F7DB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W2009/0544 planning permission be granted subject to the conditions as set out on the update sheet </w:t>
      </w:r>
      <w:r w:rsidR="00762EAC">
        <w:rPr>
          <w:rFonts w:ascii="Arial" w:hAnsi="Arial" w:cs="Arial"/>
          <w:b/>
          <w:sz w:val="24"/>
          <w:szCs w:val="24"/>
        </w:rPr>
        <w:t xml:space="preserve">included with the report. </w:t>
      </w:r>
    </w:p>
    <w:p w:rsidR="00B971FA" w:rsidRDefault="00B971FA" w:rsidP="00B971FA">
      <w:pPr>
        <w:spacing w:after="0" w:line="240" w:lineRule="auto"/>
        <w:rPr>
          <w:rFonts w:ascii="Arial" w:hAnsi="Arial" w:cs="Arial"/>
          <w:sz w:val="24"/>
          <w:szCs w:val="24"/>
        </w:rPr>
      </w:pPr>
    </w:p>
    <w:p w:rsidR="00EC5128" w:rsidRDefault="00EC5128" w:rsidP="00B971FA">
      <w:pPr>
        <w:spacing w:after="0" w:line="240" w:lineRule="auto"/>
        <w:rPr>
          <w:rFonts w:ascii="Arial" w:hAnsi="Arial" w:cs="Arial"/>
          <w:sz w:val="24"/>
          <w:szCs w:val="24"/>
        </w:rPr>
      </w:pPr>
      <w:r>
        <w:rPr>
          <w:rFonts w:ascii="Arial" w:hAnsi="Arial" w:cs="Arial"/>
          <w:sz w:val="24"/>
          <w:szCs w:val="24"/>
        </w:rPr>
        <w:t>(Councillor C.F. Smith returned to the meeting)</w:t>
      </w:r>
    </w:p>
    <w:p w:rsidR="00BB1821" w:rsidRDefault="00BB1821" w:rsidP="00B971FA">
      <w:pPr>
        <w:spacing w:after="0" w:line="240" w:lineRule="auto"/>
        <w:rPr>
          <w:rFonts w:ascii="Arial" w:hAnsi="Arial" w:cs="Arial"/>
          <w:sz w:val="24"/>
          <w:szCs w:val="24"/>
        </w:rPr>
      </w:pPr>
    </w:p>
    <w:p w:rsidR="00B971FA" w:rsidRPr="00B971FA" w:rsidRDefault="00455806" w:rsidP="00B971FA">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W</w:t>
      </w:r>
      <w:r w:rsidR="00B971FA">
        <w:rPr>
          <w:rFonts w:ascii="Arial" w:hAnsi="Arial" w:cs="Arial"/>
          <w:sz w:val="24"/>
          <w:szCs w:val="24"/>
          <w:u w:val="single"/>
        </w:rPr>
        <w:t xml:space="preserve">2009/0745 – Highbury Villa, Drury Lane, Rodington, Shropshire </w:t>
      </w:r>
    </w:p>
    <w:p w:rsidR="006F06D7" w:rsidRDefault="006F06D7" w:rsidP="00DC7CAD">
      <w:pPr>
        <w:spacing w:after="0" w:line="240" w:lineRule="auto"/>
        <w:jc w:val="both"/>
        <w:rPr>
          <w:rFonts w:ascii="Arial" w:hAnsi="Arial" w:cs="Arial"/>
          <w:sz w:val="24"/>
          <w:szCs w:val="24"/>
        </w:rPr>
      </w:pPr>
    </w:p>
    <w:p w:rsidR="00063418" w:rsidRDefault="00DC7CAD" w:rsidP="00DC7CAD">
      <w:pPr>
        <w:spacing w:after="0" w:line="240" w:lineRule="auto"/>
        <w:jc w:val="both"/>
        <w:rPr>
          <w:rFonts w:ascii="Arial" w:hAnsi="Arial" w:cs="Arial"/>
          <w:sz w:val="24"/>
          <w:szCs w:val="24"/>
        </w:rPr>
      </w:pPr>
      <w:r>
        <w:rPr>
          <w:rFonts w:ascii="Arial" w:hAnsi="Arial" w:cs="Arial"/>
          <w:sz w:val="24"/>
          <w:szCs w:val="24"/>
        </w:rPr>
        <w:t xml:space="preserve">This </w:t>
      </w:r>
      <w:r w:rsidR="008F7DB7">
        <w:rPr>
          <w:rFonts w:ascii="Arial" w:hAnsi="Arial" w:cs="Arial"/>
          <w:sz w:val="24"/>
          <w:szCs w:val="24"/>
        </w:rPr>
        <w:t xml:space="preserve">application </w:t>
      </w:r>
      <w:r>
        <w:rPr>
          <w:rFonts w:ascii="Arial" w:hAnsi="Arial" w:cs="Arial"/>
          <w:sz w:val="24"/>
          <w:szCs w:val="24"/>
        </w:rPr>
        <w:t xml:space="preserve">sought planning permission for the </w:t>
      </w:r>
      <w:r w:rsidR="006F06D7" w:rsidRPr="006F06D7">
        <w:rPr>
          <w:rFonts w:ascii="Arial" w:hAnsi="Arial" w:cs="Arial"/>
          <w:sz w:val="24"/>
          <w:szCs w:val="24"/>
        </w:rPr>
        <w:t xml:space="preserve">erection of a single storey side extension to </w:t>
      </w:r>
      <w:r>
        <w:rPr>
          <w:rFonts w:ascii="Arial" w:hAnsi="Arial" w:cs="Arial"/>
          <w:sz w:val="24"/>
          <w:szCs w:val="24"/>
        </w:rPr>
        <w:t xml:space="preserve">the </w:t>
      </w:r>
      <w:r w:rsidR="006F06D7" w:rsidRPr="006F06D7">
        <w:rPr>
          <w:rFonts w:ascii="Arial" w:hAnsi="Arial" w:cs="Arial"/>
          <w:sz w:val="24"/>
          <w:szCs w:val="24"/>
        </w:rPr>
        <w:t xml:space="preserve">existing annex accommodation to provide </w:t>
      </w:r>
      <w:r>
        <w:rPr>
          <w:rFonts w:ascii="Arial" w:hAnsi="Arial" w:cs="Arial"/>
          <w:sz w:val="24"/>
          <w:szCs w:val="24"/>
        </w:rPr>
        <w:t xml:space="preserve">a </w:t>
      </w:r>
      <w:r w:rsidR="006F06D7" w:rsidRPr="006F06D7">
        <w:rPr>
          <w:rFonts w:ascii="Arial" w:hAnsi="Arial" w:cs="Arial"/>
          <w:sz w:val="24"/>
          <w:szCs w:val="24"/>
        </w:rPr>
        <w:t>full granny annex</w:t>
      </w:r>
      <w:r w:rsidR="00AC7222">
        <w:rPr>
          <w:rFonts w:ascii="Arial" w:hAnsi="Arial" w:cs="Arial"/>
          <w:sz w:val="24"/>
          <w:szCs w:val="24"/>
        </w:rPr>
        <w:t xml:space="preserve"> on </w:t>
      </w:r>
      <w:r w:rsidR="008F7DB7">
        <w:rPr>
          <w:rFonts w:ascii="Arial" w:hAnsi="Arial" w:cs="Arial"/>
          <w:sz w:val="24"/>
          <w:szCs w:val="24"/>
        </w:rPr>
        <w:t>this</w:t>
      </w:r>
      <w:r w:rsidR="00AC7222">
        <w:rPr>
          <w:rFonts w:ascii="Arial" w:hAnsi="Arial" w:cs="Arial"/>
          <w:sz w:val="24"/>
          <w:szCs w:val="24"/>
        </w:rPr>
        <w:t xml:space="preserve"> site in the rural area</w:t>
      </w:r>
      <w:r w:rsidR="006F06D7" w:rsidRPr="006F06D7">
        <w:rPr>
          <w:rFonts w:ascii="Arial" w:hAnsi="Arial" w:cs="Arial"/>
          <w:sz w:val="24"/>
          <w:szCs w:val="24"/>
        </w:rPr>
        <w:t>.</w:t>
      </w:r>
      <w:r w:rsidRPr="00DC7CAD">
        <w:rPr>
          <w:rFonts w:ascii="Arial" w:hAnsi="Arial" w:cs="Arial"/>
          <w:sz w:val="24"/>
          <w:szCs w:val="24"/>
        </w:rPr>
        <w:t xml:space="preserve"> </w:t>
      </w:r>
      <w:r>
        <w:rPr>
          <w:rFonts w:ascii="Arial" w:hAnsi="Arial" w:cs="Arial"/>
          <w:sz w:val="24"/>
          <w:szCs w:val="24"/>
        </w:rPr>
        <w:t xml:space="preserve"> </w:t>
      </w:r>
      <w:r w:rsidR="006F06D7" w:rsidRPr="006F06D7">
        <w:rPr>
          <w:rFonts w:ascii="Arial" w:hAnsi="Arial" w:cs="Arial"/>
          <w:sz w:val="24"/>
          <w:szCs w:val="24"/>
        </w:rPr>
        <w:t xml:space="preserve">The </w:t>
      </w:r>
      <w:r w:rsidR="00AC7222">
        <w:rPr>
          <w:rFonts w:ascii="Arial" w:hAnsi="Arial" w:cs="Arial"/>
          <w:sz w:val="24"/>
          <w:szCs w:val="24"/>
        </w:rPr>
        <w:t xml:space="preserve">main property </w:t>
      </w:r>
      <w:r>
        <w:rPr>
          <w:rFonts w:ascii="Arial" w:hAnsi="Arial" w:cs="Arial"/>
          <w:sz w:val="24"/>
          <w:szCs w:val="24"/>
        </w:rPr>
        <w:t>wa</w:t>
      </w:r>
      <w:r w:rsidR="006F06D7" w:rsidRPr="006F06D7">
        <w:rPr>
          <w:rFonts w:ascii="Arial" w:hAnsi="Arial" w:cs="Arial"/>
          <w:sz w:val="24"/>
          <w:szCs w:val="24"/>
        </w:rPr>
        <w:t xml:space="preserve">s a large detached </w:t>
      </w:r>
      <w:r w:rsidR="00AC7222">
        <w:rPr>
          <w:rFonts w:ascii="Arial" w:hAnsi="Arial" w:cs="Arial"/>
          <w:sz w:val="24"/>
          <w:szCs w:val="24"/>
        </w:rPr>
        <w:t xml:space="preserve">one </w:t>
      </w:r>
      <w:r>
        <w:rPr>
          <w:rFonts w:ascii="Arial" w:hAnsi="Arial" w:cs="Arial"/>
          <w:sz w:val="24"/>
          <w:szCs w:val="24"/>
        </w:rPr>
        <w:t>with a detached gable fronted double garage to the rear</w:t>
      </w:r>
      <w:r w:rsidR="006F06D7" w:rsidRPr="006F06D7">
        <w:rPr>
          <w:rFonts w:ascii="Arial" w:hAnsi="Arial" w:cs="Arial"/>
          <w:sz w:val="24"/>
          <w:szCs w:val="24"/>
        </w:rPr>
        <w:t xml:space="preserve"> </w:t>
      </w:r>
      <w:r>
        <w:rPr>
          <w:rFonts w:ascii="Arial" w:hAnsi="Arial" w:cs="Arial"/>
          <w:sz w:val="24"/>
          <w:szCs w:val="24"/>
        </w:rPr>
        <w:t xml:space="preserve">and </w:t>
      </w:r>
      <w:r w:rsidR="006F06D7" w:rsidRPr="006F06D7">
        <w:rPr>
          <w:rFonts w:ascii="Arial" w:hAnsi="Arial" w:cs="Arial"/>
          <w:sz w:val="24"/>
          <w:szCs w:val="24"/>
        </w:rPr>
        <w:t xml:space="preserve">a smaller single storey </w:t>
      </w:r>
      <w:r w:rsidR="006F06D7" w:rsidRPr="006F06D7">
        <w:rPr>
          <w:rFonts w:ascii="Arial" w:hAnsi="Arial" w:cs="Arial"/>
          <w:sz w:val="24"/>
          <w:szCs w:val="24"/>
        </w:rPr>
        <w:lastRenderedPageBreak/>
        <w:t>outbuilding</w:t>
      </w:r>
      <w:r>
        <w:rPr>
          <w:rFonts w:ascii="Arial" w:hAnsi="Arial" w:cs="Arial"/>
          <w:sz w:val="24"/>
          <w:szCs w:val="24"/>
        </w:rPr>
        <w:t xml:space="preserve"> to the side, which was </w:t>
      </w:r>
      <w:r w:rsidR="006F06D7" w:rsidRPr="006F06D7">
        <w:rPr>
          <w:rFonts w:ascii="Arial" w:hAnsi="Arial" w:cs="Arial"/>
          <w:sz w:val="24"/>
          <w:szCs w:val="24"/>
        </w:rPr>
        <w:t>currently used for storage but contain</w:t>
      </w:r>
      <w:r>
        <w:rPr>
          <w:rFonts w:ascii="Arial" w:hAnsi="Arial" w:cs="Arial"/>
          <w:sz w:val="24"/>
          <w:szCs w:val="24"/>
        </w:rPr>
        <w:t>ed</w:t>
      </w:r>
      <w:r w:rsidR="006F06D7" w:rsidRPr="006F06D7">
        <w:rPr>
          <w:rFonts w:ascii="Arial" w:hAnsi="Arial" w:cs="Arial"/>
          <w:sz w:val="24"/>
          <w:szCs w:val="24"/>
        </w:rPr>
        <w:t xml:space="preserve"> separate rooms for a kitchen lounge and bedroom and</w:t>
      </w:r>
      <w:r>
        <w:rPr>
          <w:rFonts w:ascii="Arial" w:hAnsi="Arial" w:cs="Arial"/>
          <w:sz w:val="24"/>
          <w:szCs w:val="24"/>
        </w:rPr>
        <w:t>,</w:t>
      </w:r>
      <w:r w:rsidR="006F06D7" w:rsidRPr="006F06D7">
        <w:rPr>
          <w:rFonts w:ascii="Arial" w:hAnsi="Arial" w:cs="Arial"/>
          <w:sz w:val="24"/>
          <w:szCs w:val="24"/>
        </w:rPr>
        <w:t xml:space="preserve"> therefore</w:t>
      </w:r>
      <w:r>
        <w:rPr>
          <w:rFonts w:ascii="Arial" w:hAnsi="Arial" w:cs="Arial"/>
          <w:sz w:val="24"/>
          <w:szCs w:val="24"/>
        </w:rPr>
        <w:t>,</w:t>
      </w:r>
      <w:r w:rsidR="006F06D7" w:rsidRPr="006F06D7">
        <w:rPr>
          <w:rFonts w:ascii="Arial" w:hAnsi="Arial" w:cs="Arial"/>
          <w:sz w:val="24"/>
          <w:szCs w:val="24"/>
        </w:rPr>
        <w:t xml:space="preserve"> </w:t>
      </w:r>
      <w:r>
        <w:rPr>
          <w:rFonts w:ascii="Arial" w:hAnsi="Arial" w:cs="Arial"/>
          <w:sz w:val="24"/>
          <w:szCs w:val="24"/>
        </w:rPr>
        <w:t>was</w:t>
      </w:r>
      <w:r w:rsidR="006F06D7" w:rsidRPr="006F06D7">
        <w:rPr>
          <w:rFonts w:ascii="Arial" w:hAnsi="Arial" w:cs="Arial"/>
          <w:sz w:val="24"/>
          <w:szCs w:val="24"/>
        </w:rPr>
        <w:t xml:space="preserve"> able to be used as ancillary living accommodation. </w:t>
      </w:r>
    </w:p>
    <w:p w:rsidR="00063418" w:rsidRPr="006F06D7" w:rsidRDefault="00063418" w:rsidP="00DC7CAD">
      <w:pPr>
        <w:spacing w:after="0" w:line="240" w:lineRule="auto"/>
        <w:jc w:val="both"/>
        <w:rPr>
          <w:rFonts w:ascii="Arial" w:hAnsi="Arial" w:cs="Arial"/>
          <w:sz w:val="24"/>
          <w:szCs w:val="24"/>
        </w:rPr>
      </w:pPr>
    </w:p>
    <w:p w:rsidR="00CB1C39" w:rsidRDefault="006F06D7" w:rsidP="00CB1C39">
      <w:pPr>
        <w:spacing w:after="0" w:line="240" w:lineRule="auto"/>
        <w:jc w:val="both"/>
        <w:rPr>
          <w:rFonts w:ascii="Arial" w:hAnsi="Arial" w:cs="Arial"/>
          <w:sz w:val="24"/>
          <w:szCs w:val="24"/>
        </w:rPr>
      </w:pPr>
      <w:r w:rsidRPr="006F06D7">
        <w:rPr>
          <w:rFonts w:ascii="Arial" w:hAnsi="Arial" w:cs="Arial"/>
          <w:sz w:val="24"/>
          <w:szCs w:val="24"/>
        </w:rPr>
        <w:t>The proposed development w</w:t>
      </w:r>
      <w:r w:rsidR="00063418">
        <w:rPr>
          <w:rFonts w:ascii="Arial" w:hAnsi="Arial" w:cs="Arial"/>
          <w:sz w:val="24"/>
          <w:szCs w:val="24"/>
        </w:rPr>
        <w:t>ould</w:t>
      </w:r>
      <w:r w:rsidRPr="006F06D7">
        <w:rPr>
          <w:rFonts w:ascii="Arial" w:hAnsi="Arial" w:cs="Arial"/>
          <w:sz w:val="24"/>
          <w:szCs w:val="24"/>
        </w:rPr>
        <w:t xml:space="preserve"> have a length of approximately 6m</w:t>
      </w:r>
      <w:r w:rsidR="00063418">
        <w:rPr>
          <w:rFonts w:ascii="Arial" w:hAnsi="Arial" w:cs="Arial"/>
          <w:sz w:val="24"/>
          <w:szCs w:val="24"/>
        </w:rPr>
        <w:t>.</w:t>
      </w:r>
      <w:r w:rsidRPr="006F06D7">
        <w:rPr>
          <w:rFonts w:ascii="Arial" w:hAnsi="Arial" w:cs="Arial"/>
          <w:sz w:val="24"/>
          <w:szCs w:val="24"/>
        </w:rPr>
        <w:t xml:space="preserve">, </w:t>
      </w:r>
      <w:r w:rsidR="00063418">
        <w:rPr>
          <w:rFonts w:ascii="Arial" w:hAnsi="Arial" w:cs="Arial"/>
          <w:sz w:val="24"/>
          <w:szCs w:val="24"/>
        </w:rPr>
        <w:t xml:space="preserve">which would be shorter than </w:t>
      </w:r>
      <w:r w:rsidRPr="006F06D7">
        <w:rPr>
          <w:rFonts w:ascii="Arial" w:hAnsi="Arial" w:cs="Arial"/>
          <w:sz w:val="24"/>
          <w:szCs w:val="24"/>
        </w:rPr>
        <w:t>the existing</w:t>
      </w:r>
      <w:r w:rsidR="00063418">
        <w:rPr>
          <w:rFonts w:ascii="Arial" w:hAnsi="Arial" w:cs="Arial"/>
          <w:sz w:val="24"/>
          <w:szCs w:val="24"/>
        </w:rPr>
        <w:t xml:space="preserve"> building</w:t>
      </w:r>
      <w:r w:rsidRPr="006F06D7">
        <w:rPr>
          <w:rFonts w:ascii="Arial" w:hAnsi="Arial" w:cs="Arial"/>
          <w:sz w:val="24"/>
          <w:szCs w:val="24"/>
        </w:rPr>
        <w:t xml:space="preserve"> and with a width of approximately 3m</w:t>
      </w:r>
      <w:r w:rsidR="00063418">
        <w:rPr>
          <w:rFonts w:ascii="Arial" w:hAnsi="Arial" w:cs="Arial"/>
          <w:sz w:val="24"/>
          <w:szCs w:val="24"/>
        </w:rPr>
        <w:t>.</w:t>
      </w:r>
      <w:r w:rsidR="00AC7222">
        <w:rPr>
          <w:rFonts w:ascii="Arial" w:hAnsi="Arial" w:cs="Arial"/>
          <w:sz w:val="24"/>
          <w:szCs w:val="24"/>
        </w:rPr>
        <w:t xml:space="preserve">  It</w:t>
      </w:r>
      <w:r w:rsidR="00063418">
        <w:rPr>
          <w:rFonts w:ascii="Arial" w:hAnsi="Arial" w:cs="Arial"/>
          <w:sz w:val="24"/>
          <w:szCs w:val="24"/>
        </w:rPr>
        <w:t xml:space="preserve"> </w:t>
      </w:r>
      <w:r w:rsidR="00063418" w:rsidRPr="006F06D7">
        <w:rPr>
          <w:rFonts w:ascii="Arial" w:hAnsi="Arial" w:cs="Arial"/>
          <w:sz w:val="24"/>
          <w:szCs w:val="24"/>
        </w:rPr>
        <w:t>w</w:t>
      </w:r>
      <w:r w:rsidR="00063418">
        <w:rPr>
          <w:rFonts w:ascii="Arial" w:hAnsi="Arial" w:cs="Arial"/>
          <w:sz w:val="24"/>
          <w:szCs w:val="24"/>
        </w:rPr>
        <w:t>ould</w:t>
      </w:r>
      <w:r w:rsidR="00063418" w:rsidRPr="006F06D7">
        <w:rPr>
          <w:rFonts w:ascii="Arial" w:hAnsi="Arial" w:cs="Arial"/>
          <w:sz w:val="24"/>
          <w:szCs w:val="24"/>
        </w:rPr>
        <w:t xml:space="preserve"> retain the same depth as the existing building but w</w:t>
      </w:r>
      <w:r w:rsidR="00063418">
        <w:rPr>
          <w:rFonts w:ascii="Arial" w:hAnsi="Arial" w:cs="Arial"/>
          <w:sz w:val="24"/>
          <w:szCs w:val="24"/>
        </w:rPr>
        <w:t>ould</w:t>
      </w:r>
      <w:r w:rsidR="00063418" w:rsidRPr="006F06D7">
        <w:rPr>
          <w:rFonts w:ascii="Arial" w:hAnsi="Arial" w:cs="Arial"/>
          <w:sz w:val="24"/>
          <w:szCs w:val="24"/>
        </w:rPr>
        <w:t xml:space="preserve"> be stepped back by half a metre.</w:t>
      </w:r>
      <w:r w:rsidR="00AC7222" w:rsidRPr="00AC7222">
        <w:rPr>
          <w:rFonts w:ascii="Arial" w:hAnsi="Arial" w:cs="Arial"/>
          <w:sz w:val="24"/>
          <w:szCs w:val="24"/>
        </w:rPr>
        <w:t xml:space="preserve"> </w:t>
      </w:r>
      <w:r w:rsidR="00AC7222">
        <w:rPr>
          <w:rFonts w:ascii="Arial" w:hAnsi="Arial" w:cs="Arial"/>
          <w:sz w:val="24"/>
          <w:szCs w:val="24"/>
        </w:rPr>
        <w:t xml:space="preserve"> </w:t>
      </w:r>
      <w:r w:rsidR="00CB1C39" w:rsidRPr="006F06D7">
        <w:rPr>
          <w:rFonts w:ascii="Arial" w:hAnsi="Arial" w:cs="Arial"/>
          <w:sz w:val="24"/>
          <w:szCs w:val="24"/>
        </w:rPr>
        <w:t>The proposal w</w:t>
      </w:r>
      <w:r w:rsidR="00CB1C39">
        <w:rPr>
          <w:rFonts w:ascii="Arial" w:hAnsi="Arial" w:cs="Arial"/>
          <w:sz w:val="24"/>
          <w:szCs w:val="24"/>
        </w:rPr>
        <w:t>ould</w:t>
      </w:r>
      <w:r w:rsidR="00CB1C39" w:rsidRPr="006F06D7">
        <w:rPr>
          <w:rFonts w:ascii="Arial" w:hAnsi="Arial" w:cs="Arial"/>
          <w:sz w:val="24"/>
          <w:szCs w:val="24"/>
        </w:rPr>
        <w:t xml:space="preserve"> be of a very similar character to that of the existing outbuilding </w:t>
      </w:r>
      <w:r w:rsidR="008F7DB7">
        <w:rPr>
          <w:rFonts w:ascii="Arial" w:hAnsi="Arial" w:cs="Arial"/>
          <w:sz w:val="24"/>
          <w:szCs w:val="24"/>
        </w:rPr>
        <w:t xml:space="preserve">with </w:t>
      </w:r>
      <w:r w:rsidR="00CB1C39" w:rsidRPr="006F06D7">
        <w:rPr>
          <w:rFonts w:ascii="Arial" w:hAnsi="Arial" w:cs="Arial"/>
          <w:sz w:val="24"/>
          <w:szCs w:val="24"/>
        </w:rPr>
        <w:t>a small gable styled porch feature</w:t>
      </w:r>
      <w:r w:rsidR="00CB1C39">
        <w:rPr>
          <w:rFonts w:ascii="Arial" w:hAnsi="Arial" w:cs="Arial"/>
          <w:sz w:val="24"/>
          <w:szCs w:val="24"/>
        </w:rPr>
        <w:t xml:space="preserve">, although this would be </w:t>
      </w:r>
      <w:r w:rsidR="00CB1C39" w:rsidRPr="006F06D7">
        <w:rPr>
          <w:rFonts w:ascii="Arial" w:hAnsi="Arial" w:cs="Arial"/>
          <w:sz w:val="24"/>
          <w:szCs w:val="24"/>
        </w:rPr>
        <w:t xml:space="preserve">well screened from the street scene by the existing dwelling and outbuilding. </w:t>
      </w:r>
      <w:r w:rsidR="008F7DB7">
        <w:rPr>
          <w:rFonts w:ascii="Arial" w:hAnsi="Arial" w:cs="Arial"/>
          <w:sz w:val="24"/>
          <w:szCs w:val="24"/>
        </w:rPr>
        <w:t xml:space="preserve"> </w:t>
      </w:r>
      <w:r w:rsidR="00CB1C39">
        <w:rPr>
          <w:rFonts w:ascii="Arial" w:hAnsi="Arial" w:cs="Arial"/>
          <w:sz w:val="24"/>
          <w:szCs w:val="24"/>
        </w:rPr>
        <w:t xml:space="preserve">It was, therefore, considered that the </w:t>
      </w:r>
      <w:r w:rsidR="00CB1C39" w:rsidRPr="006F06D7">
        <w:rPr>
          <w:rFonts w:ascii="Arial" w:hAnsi="Arial" w:cs="Arial"/>
          <w:sz w:val="24"/>
          <w:szCs w:val="24"/>
        </w:rPr>
        <w:t>proposal w</w:t>
      </w:r>
      <w:r w:rsidR="00CB1C39">
        <w:rPr>
          <w:rFonts w:ascii="Arial" w:hAnsi="Arial" w:cs="Arial"/>
          <w:sz w:val="24"/>
          <w:szCs w:val="24"/>
        </w:rPr>
        <w:t xml:space="preserve">ould </w:t>
      </w:r>
      <w:r w:rsidR="00CB1C39" w:rsidRPr="006F06D7">
        <w:rPr>
          <w:rFonts w:ascii="Arial" w:hAnsi="Arial" w:cs="Arial"/>
          <w:sz w:val="24"/>
          <w:szCs w:val="24"/>
        </w:rPr>
        <w:t>not be detrimental to the character and appearance of the existing building and the surrounding area.</w:t>
      </w:r>
      <w:r w:rsidR="008F7DB7" w:rsidRPr="008F7DB7">
        <w:rPr>
          <w:rFonts w:ascii="Arial" w:hAnsi="Arial" w:cs="Arial"/>
          <w:sz w:val="24"/>
          <w:szCs w:val="24"/>
        </w:rPr>
        <w:t xml:space="preserve"> </w:t>
      </w:r>
      <w:r w:rsidR="008F7DB7">
        <w:rPr>
          <w:rFonts w:ascii="Arial" w:hAnsi="Arial" w:cs="Arial"/>
          <w:sz w:val="24"/>
          <w:szCs w:val="24"/>
        </w:rPr>
        <w:t xml:space="preserve"> </w:t>
      </w:r>
      <w:r w:rsidR="008F7DB7" w:rsidRPr="006F06D7">
        <w:rPr>
          <w:rFonts w:ascii="Arial" w:hAnsi="Arial" w:cs="Arial"/>
          <w:sz w:val="24"/>
          <w:szCs w:val="24"/>
        </w:rPr>
        <w:t>The property benefit</w:t>
      </w:r>
      <w:r w:rsidR="008F7DB7">
        <w:rPr>
          <w:rFonts w:ascii="Arial" w:hAnsi="Arial" w:cs="Arial"/>
          <w:sz w:val="24"/>
          <w:szCs w:val="24"/>
        </w:rPr>
        <w:t>ed</w:t>
      </w:r>
      <w:r w:rsidR="008F7DB7" w:rsidRPr="006F06D7">
        <w:rPr>
          <w:rFonts w:ascii="Arial" w:hAnsi="Arial" w:cs="Arial"/>
          <w:sz w:val="24"/>
          <w:szCs w:val="24"/>
        </w:rPr>
        <w:t xml:space="preserve"> from a modest plot and</w:t>
      </w:r>
      <w:r w:rsidR="008F7DB7">
        <w:rPr>
          <w:rFonts w:ascii="Arial" w:hAnsi="Arial" w:cs="Arial"/>
          <w:sz w:val="24"/>
          <w:szCs w:val="24"/>
        </w:rPr>
        <w:t>,</w:t>
      </w:r>
      <w:r w:rsidR="008F7DB7" w:rsidRPr="006F06D7">
        <w:rPr>
          <w:rFonts w:ascii="Arial" w:hAnsi="Arial" w:cs="Arial"/>
          <w:sz w:val="24"/>
          <w:szCs w:val="24"/>
        </w:rPr>
        <w:t xml:space="preserve"> therefore</w:t>
      </w:r>
      <w:r w:rsidR="008F7DB7">
        <w:rPr>
          <w:rFonts w:ascii="Arial" w:hAnsi="Arial" w:cs="Arial"/>
          <w:sz w:val="24"/>
          <w:szCs w:val="24"/>
        </w:rPr>
        <w:t>,</w:t>
      </w:r>
      <w:r w:rsidR="008F7DB7" w:rsidRPr="006F06D7">
        <w:rPr>
          <w:rFonts w:ascii="Arial" w:hAnsi="Arial" w:cs="Arial"/>
          <w:sz w:val="24"/>
          <w:szCs w:val="24"/>
        </w:rPr>
        <w:t xml:space="preserve"> the development w</w:t>
      </w:r>
      <w:r w:rsidR="008F7DB7">
        <w:rPr>
          <w:rFonts w:ascii="Arial" w:hAnsi="Arial" w:cs="Arial"/>
          <w:sz w:val="24"/>
          <w:szCs w:val="24"/>
        </w:rPr>
        <w:t>ould</w:t>
      </w:r>
      <w:r w:rsidR="008F7DB7" w:rsidRPr="006F06D7">
        <w:rPr>
          <w:rFonts w:ascii="Arial" w:hAnsi="Arial" w:cs="Arial"/>
          <w:sz w:val="24"/>
          <w:szCs w:val="24"/>
        </w:rPr>
        <w:t xml:space="preserve"> leave adequate amenity space within the curtilage of the dwelling.</w:t>
      </w:r>
    </w:p>
    <w:p w:rsidR="00C12C2A" w:rsidRPr="006F06D7" w:rsidRDefault="00C12C2A" w:rsidP="00C12C2A">
      <w:pPr>
        <w:spacing w:after="0" w:line="240" w:lineRule="auto"/>
        <w:jc w:val="both"/>
        <w:rPr>
          <w:rFonts w:ascii="Arial" w:hAnsi="Arial" w:cs="Arial"/>
          <w:sz w:val="24"/>
          <w:szCs w:val="24"/>
        </w:rPr>
      </w:pPr>
    </w:p>
    <w:p w:rsidR="00C12C2A" w:rsidRPr="006F06D7" w:rsidRDefault="00C12C2A" w:rsidP="00C12C2A">
      <w:pPr>
        <w:spacing w:after="0" w:line="240" w:lineRule="auto"/>
        <w:jc w:val="both"/>
        <w:rPr>
          <w:rFonts w:ascii="Arial" w:hAnsi="Arial" w:cs="Arial"/>
          <w:sz w:val="24"/>
          <w:szCs w:val="24"/>
        </w:rPr>
      </w:pPr>
      <w:r w:rsidRPr="006F06D7">
        <w:rPr>
          <w:rFonts w:ascii="Arial" w:hAnsi="Arial" w:cs="Arial"/>
          <w:sz w:val="24"/>
          <w:szCs w:val="24"/>
        </w:rPr>
        <w:t>The proposed development w</w:t>
      </w:r>
      <w:r>
        <w:rPr>
          <w:rFonts w:ascii="Arial" w:hAnsi="Arial" w:cs="Arial"/>
          <w:sz w:val="24"/>
          <w:szCs w:val="24"/>
        </w:rPr>
        <w:t xml:space="preserve">ould </w:t>
      </w:r>
      <w:r w:rsidRPr="006F06D7">
        <w:rPr>
          <w:rFonts w:ascii="Arial" w:hAnsi="Arial" w:cs="Arial"/>
          <w:sz w:val="24"/>
          <w:szCs w:val="24"/>
        </w:rPr>
        <w:t xml:space="preserve">be on the opposite side of the car parking area to the neighbouring depot, which </w:t>
      </w:r>
      <w:r>
        <w:rPr>
          <w:rFonts w:ascii="Arial" w:hAnsi="Arial" w:cs="Arial"/>
          <w:sz w:val="24"/>
          <w:szCs w:val="24"/>
        </w:rPr>
        <w:t>was</w:t>
      </w:r>
      <w:r w:rsidRPr="006F06D7">
        <w:rPr>
          <w:rFonts w:ascii="Arial" w:hAnsi="Arial" w:cs="Arial"/>
          <w:sz w:val="24"/>
          <w:szCs w:val="24"/>
        </w:rPr>
        <w:t xml:space="preserve"> approximately 7m</w:t>
      </w:r>
      <w:r>
        <w:rPr>
          <w:rFonts w:ascii="Arial" w:hAnsi="Arial" w:cs="Arial"/>
          <w:sz w:val="24"/>
          <w:szCs w:val="24"/>
        </w:rPr>
        <w:t>.</w:t>
      </w:r>
      <w:r w:rsidRPr="006F06D7">
        <w:rPr>
          <w:rFonts w:ascii="Arial" w:hAnsi="Arial" w:cs="Arial"/>
          <w:sz w:val="24"/>
          <w:szCs w:val="24"/>
        </w:rPr>
        <w:t xml:space="preserve"> away. </w:t>
      </w:r>
      <w:r>
        <w:rPr>
          <w:rFonts w:ascii="Arial" w:hAnsi="Arial" w:cs="Arial"/>
          <w:sz w:val="24"/>
          <w:szCs w:val="24"/>
        </w:rPr>
        <w:t xml:space="preserve"> </w:t>
      </w:r>
      <w:r w:rsidRPr="006F06D7">
        <w:rPr>
          <w:rFonts w:ascii="Arial" w:hAnsi="Arial" w:cs="Arial"/>
          <w:sz w:val="24"/>
          <w:szCs w:val="24"/>
        </w:rPr>
        <w:t xml:space="preserve">There </w:t>
      </w:r>
      <w:r>
        <w:rPr>
          <w:rFonts w:ascii="Arial" w:hAnsi="Arial" w:cs="Arial"/>
          <w:sz w:val="24"/>
          <w:szCs w:val="24"/>
        </w:rPr>
        <w:t xml:space="preserve">would </w:t>
      </w:r>
      <w:r w:rsidRPr="006F06D7">
        <w:rPr>
          <w:rFonts w:ascii="Arial" w:hAnsi="Arial" w:cs="Arial"/>
          <w:sz w:val="24"/>
          <w:szCs w:val="24"/>
        </w:rPr>
        <w:t>be one additional window on th</w:t>
      </w:r>
      <w:r>
        <w:rPr>
          <w:rFonts w:ascii="Arial" w:hAnsi="Arial" w:cs="Arial"/>
          <w:sz w:val="24"/>
          <w:szCs w:val="24"/>
        </w:rPr>
        <w:t xml:space="preserve">at </w:t>
      </w:r>
      <w:r w:rsidRPr="006F06D7">
        <w:rPr>
          <w:rFonts w:ascii="Arial" w:hAnsi="Arial" w:cs="Arial"/>
          <w:sz w:val="24"/>
          <w:szCs w:val="24"/>
        </w:rPr>
        <w:t>side elevation</w:t>
      </w:r>
      <w:r w:rsidR="008F7DB7">
        <w:rPr>
          <w:rFonts w:ascii="Arial" w:hAnsi="Arial" w:cs="Arial"/>
          <w:sz w:val="24"/>
          <w:szCs w:val="24"/>
        </w:rPr>
        <w:t xml:space="preserve"> but, as this </w:t>
      </w:r>
      <w:r w:rsidRPr="006F06D7">
        <w:rPr>
          <w:rFonts w:ascii="Arial" w:hAnsi="Arial" w:cs="Arial"/>
          <w:sz w:val="24"/>
          <w:szCs w:val="24"/>
        </w:rPr>
        <w:t>w</w:t>
      </w:r>
      <w:r>
        <w:rPr>
          <w:rFonts w:ascii="Arial" w:hAnsi="Arial" w:cs="Arial"/>
          <w:sz w:val="24"/>
          <w:szCs w:val="24"/>
        </w:rPr>
        <w:t>ould</w:t>
      </w:r>
      <w:r w:rsidRPr="006F06D7">
        <w:rPr>
          <w:rFonts w:ascii="Arial" w:hAnsi="Arial" w:cs="Arial"/>
          <w:sz w:val="24"/>
          <w:szCs w:val="24"/>
        </w:rPr>
        <w:t xml:space="preserve"> be a bathroom window</w:t>
      </w:r>
      <w:r w:rsidR="008F7DB7">
        <w:rPr>
          <w:rFonts w:ascii="Arial" w:hAnsi="Arial" w:cs="Arial"/>
          <w:sz w:val="24"/>
          <w:szCs w:val="24"/>
        </w:rPr>
        <w:t>,</w:t>
      </w:r>
      <w:r w:rsidRPr="006F06D7">
        <w:rPr>
          <w:rFonts w:ascii="Arial" w:hAnsi="Arial" w:cs="Arial"/>
          <w:sz w:val="24"/>
          <w:szCs w:val="24"/>
        </w:rPr>
        <w:t xml:space="preserve"> </w:t>
      </w:r>
      <w:r w:rsidR="008F7DB7">
        <w:rPr>
          <w:rFonts w:ascii="Arial" w:hAnsi="Arial" w:cs="Arial"/>
          <w:sz w:val="24"/>
          <w:szCs w:val="24"/>
        </w:rPr>
        <w:t xml:space="preserve">there would be </w:t>
      </w:r>
      <w:r w:rsidR="00863B31">
        <w:rPr>
          <w:rFonts w:ascii="Arial" w:hAnsi="Arial" w:cs="Arial"/>
          <w:sz w:val="24"/>
          <w:szCs w:val="24"/>
        </w:rPr>
        <w:t xml:space="preserve">no </w:t>
      </w:r>
      <w:r w:rsidRPr="006F06D7">
        <w:rPr>
          <w:rFonts w:ascii="Arial" w:hAnsi="Arial" w:cs="Arial"/>
          <w:sz w:val="24"/>
          <w:szCs w:val="24"/>
        </w:rPr>
        <w:t xml:space="preserve">detrimental overlooking of </w:t>
      </w:r>
      <w:r w:rsidR="008F7DB7">
        <w:rPr>
          <w:rFonts w:ascii="Arial" w:hAnsi="Arial" w:cs="Arial"/>
          <w:sz w:val="24"/>
          <w:szCs w:val="24"/>
        </w:rPr>
        <w:t xml:space="preserve">the </w:t>
      </w:r>
      <w:r w:rsidRPr="006F06D7">
        <w:rPr>
          <w:rFonts w:ascii="Arial" w:hAnsi="Arial" w:cs="Arial"/>
          <w:sz w:val="24"/>
          <w:szCs w:val="24"/>
        </w:rPr>
        <w:t xml:space="preserve">neighbouring </w:t>
      </w:r>
      <w:r>
        <w:rPr>
          <w:rFonts w:ascii="Arial" w:hAnsi="Arial" w:cs="Arial"/>
          <w:sz w:val="24"/>
          <w:szCs w:val="24"/>
        </w:rPr>
        <w:t xml:space="preserve">industrial </w:t>
      </w:r>
      <w:r w:rsidRPr="006F06D7">
        <w:rPr>
          <w:rFonts w:ascii="Arial" w:hAnsi="Arial" w:cs="Arial"/>
          <w:sz w:val="24"/>
          <w:szCs w:val="24"/>
        </w:rPr>
        <w:t>properties</w:t>
      </w:r>
      <w:r>
        <w:rPr>
          <w:rFonts w:ascii="Arial" w:hAnsi="Arial" w:cs="Arial"/>
          <w:sz w:val="24"/>
          <w:szCs w:val="24"/>
        </w:rPr>
        <w:t xml:space="preserve">.  </w:t>
      </w:r>
      <w:r w:rsidRPr="006F06D7">
        <w:rPr>
          <w:rFonts w:ascii="Arial" w:hAnsi="Arial" w:cs="Arial"/>
          <w:sz w:val="24"/>
          <w:szCs w:val="24"/>
        </w:rPr>
        <w:t>At this distance</w:t>
      </w:r>
      <w:r w:rsidR="008F7DB7">
        <w:rPr>
          <w:rFonts w:ascii="Arial" w:hAnsi="Arial" w:cs="Arial"/>
          <w:sz w:val="24"/>
          <w:szCs w:val="24"/>
        </w:rPr>
        <w:t xml:space="preserve"> and as the </w:t>
      </w:r>
      <w:r w:rsidRPr="006F06D7">
        <w:rPr>
          <w:rFonts w:ascii="Arial" w:hAnsi="Arial" w:cs="Arial"/>
          <w:sz w:val="24"/>
          <w:szCs w:val="24"/>
        </w:rPr>
        <w:t xml:space="preserve">development </w:t>
      </w:r>
      <w:r w:rsidR="008F7DB7">
        <w:rPr>
          <w:rFonts w:ascii="Arial" w:hAnsi="Arial" w:cs="Arial"/>
          <w:sz w:val="24"/>
          <w:szCs w:val="24"/>
        </w:rPr>
        <w:t xml:space="preserve">would be </w:t>
      </w:r>
      <w:r w:rsidRPr="006F06D7">
        <w:rPr>
          <w:rFonts w:ascii="Arial" w:hAnsi="Arial" w:cs="Arial"/>
          <w:sz w:val="24"/>
          <w:szCs w:val="24"/>
        </w:rPr>
        <w:t xml:space="preserve">single storey, </w:t>
      </w:r>
      <w:r w:rsidR="008F7DB7">
        <w:rPr>
          <w:rFonts w:ascii="Arial" w:hAnsi="Arial" w:cs="Arial"/>
          <w:sz w:val="24"/>
          <w:szCs w:val="24"/>
        </w:rPr>
        <w:t xml:space="preserve">it </w:t>
      </w:r>
      <w:r w:rsidRPr="006F06D7">
        <w:rPr>
          <w:rFonts w:ascii="Arial" w:hAnsi="Arial" w:cs="Arial"/>
          <w:sz w:val="24"/>
          <w:szCs w:val="24"/>
        </w:rPr>
        <w:t>w</w:t>
      </w:r>
      <w:r>
        <w:rPr>
          <w:rFonts w:ascii="Arial" w:hAnsi="Arial" w:cs="Arial"/>
          <w:sz w:val="24"/>
          <w:szCs w:val="24"/>
        </w:rPr>
        <w:t>ould</w:t>
      </w:r>
      <w:r w:rsidRPr="006F06D7">
        <w:rPr>
          <w:rFonts w:ascii="Arial" w:hAnsi="Arial" w:cs="Arial"/>
          <w:sz w:val="24"/>
          <w:szCs w:val="24"/>
        </w:rPr>
        <w:t xml:space="preserve"> not lead to a detrimental level of overshadowing. </w:t>
      </w:r>
    </w:p>
    <w:p w:rsidR="00CB1C39" w:rsidRDefault="00CB1C39" w:rsidP="00AC7222">
      <w:pPr>
        <w:spacing w:after="0" w:line="240" w:lineRule="auto"/>
        <w:jc w:val="both"/>
        <w:rPr>
          <w:rFonts w:ascii="Arial" w:hAnsi="Arial" w:cs="Arial"/>
          <w:sz w:val="24"/>
          <w:szCs w:val="24"/>
        </w:rPr>
      </w:pPr>
    </w:p>
    <w:p w:rsidR="00AC7222" w:rsidRPr="006F06D7" w:rsidRDefault="00CB1C39" w:rsidP="00AC7222">
      <w:pPr>
        <w:spacing w:after="0" w:line="240" w:lineRule="auto"/>
        <w:jc w:val="both"/>
        <w:rPr>
          <w:rFonts w:ascii="Arial" w:hAnsi="Arial" w:cs="Arial"/>
          <w:sz w:val="24"/>
          <w:szCs w:val="24"/>
        </w:rPr>
      </w:pPr>
      <w:r>
        <w:rPr>
          <w:rFonts w:ascii="Arial" w:hAnsi="Arial" w:cs="Arial"/>
          <w:sz w:val="24"/>
          <w:szCs w:val="24"/>
        </w:rPr>
        <w:t xml:space="preserve">Given the rooms in the existing annex, </w:t>
      </w:r>
      <w:r w:rsidR="00AC7222" w:rsidRPr="006F06D7">
        <w:rPr>
          <w:rFonts w:ascii="Arial" w:hAnsi="Arial" w:cs="Arial"/>
          <w:sz w:val="24"/>
          <w:szCs w:val="24"/>
        </w:rPr>
        <w:t xml:space="preserve">the unit would </w:t>
      </w:r>
      <w:r w:rsidR="00AC7222">
        <w:rPr>
          <w:rFonts w:ascii="Arial" w:hAnsi="Arial" w:cs="Arial"/>
          <w:sz w:val="24"/>
          <w:szCs w:val="24"/>
        </w:rPr>
        <w:t>then</w:t>
      </w:r>
      <w:r w:rsidR="00AC7222" w:rsidRPr="006F06D7">
        <w:rPr>
          <w:rFonts w:ascii="Arial" w:hAnsi="Arial" w:cs="Arial"/>
          <w:sz w:val="24"/>
          <w:szCs w:val="24"/>
        </w:rPr>
        <w:t xml:space="preserve"> include a separate bedroom, bathroom and kitchen, which w</w:t>
      </w:r>
      <w:r w:rsidR="00AC7222">
        <w:rPr>
          <w:rFonts w:ascii="Arial" w:hAnsi="Arial" w:cs="Arial"/>
          <w:sz w:val="24"/>
          <w:szCs w:val="24"/>
        </w:rPr>
        <w:t xml:space="preserve">as </w:t>
      </w:r>
      <w:r w:rsidR="00AC7222" w:rsidRPr="006F06D7">
        <w:rPr>
          <w:rFonts w:ascii="Arial" w:hAnsi="Arial" w:cs="Arial"/>
          <w:sz w:val="24"/>
          <w:szCs w:val="24"/>
        </w:rPr>
        <w:t xml:space="preserve">contrary to policy for the creation of new dwellings within the open countryside. </w:t>
      </w:r>
      <w:r w:rsidR="00AC7222">
        <w:rPr>
          <w:rFonts w:ascii="Arial" w:hAnsi="Arial" w:cs="Arial"/>
          <w:sz w:val="24"/>
          <w:szCs w:val="24"/>
        </w:rPr>
        <w:t xml:space="preserve"> A condition was, t</w:t>
      </w:r>
      <w:r w:rsidR="00AC7222" w:rsidRPr="006F06D7">
        <w:rPr>
          <w:rFonts w:ascii="Arial" w:hAnsi="Arial" w:cs="Arial"/>
          <w:sz w:val="24"/>
          <w:szCs w:val="24"/>
        </w:rPr>
        <w:t>herefore</w:t>
      </w:r>
      <w:r w:rsidR="00AC7222">
        <w:rPr>
          <w:rFonts w:ascii="Arial" w:hAnsi="Arial" w:cs="Arial"/>
          <w:sz w:val="24"/>
          <w:szCs w:val="24"/>
        </w:rPr>
        <w:t>,</w:t>
      </w:r>
      <w:r w:rsidR="00AC7222" w:rsidRPr="006F06D7">
        <w:rPr>
          <w:rFonts w:ascii="Arial" w:hAnsi="Arial" w:cs="Arial"/>
          <w:sz w:val="24"/>
          <w:szCs w:val="24"/>
        </w:rPr>
        <w:t xml:space="preserve"> required</w:t>
      </w:r>
      <w:r w:rsidR="00AC7222">
        <w:rPr>
          <w:rFonts w:ascii="Arial" w:hAnsi="Arial" w:cs="Arial"/>
          <w:sz w:val="24"/>
          <w:szCs w:val="24"/>
        </w:rPr>
        <w:t xml:space="preserve"> to control its future use but, </w:t>
      </w:r>
      <w:r w:rsidR="00AC7222" w:rsidRPr="006F06D7">
        <w:rPr>
          <w:rFonts w:ascii="Arial" w:hAnsi="Arial" w:cs="Arial"/>
          <w:sz w:val="24"/>
          <w:szCs w:val="24"/>
        </w:rPr>
        <w:t>due to previous issues relating to enforcement of such units in the rural are</w:t>
      </w:r>
      <w:r w:rsidR="00863B31">
        <w:rPr>
          <w:rFonts w:ascii="Arial" w:hAnsi="Arial" w:cs="Arial"/>
          <w:sz w:val="24"/>
          <w:szCs w:val="24"/>
        </w:rPr>
        <w:t>a</w:t>
      </w:r>
      <w:r w:rsidR="00AC7222" w:rsidRPr="006F06D7">
        <w:rPr>
          <w:rFonts w:ascii="Arial" w:hAnsi="Arial" w:cs="Arial"/>
          <w:sz w:val="24"/>
          <w:szCs w:val="24"/>
        </w:rPr>
        <w:t xml:space="preserve">, it </w:t>
      </w:r>
      <w:r w:rsidR="00AC7222">
        <w:rPr>
          <w:rFonts w:ascii="Arial" w:hAnsi="Arial" w:cs="Arial"/>
          <w:sz w:val="24"/>
          <w:szCs w:val="24"/>
        </w:rPr>
        <w:t>was</w:t>
      </w:r>
      <w:r w:rsidR="00AC7222" w:rsidRPr="006F06D7">
        <w:rPr>
          <w:rFonts w:ascii="Arial" w:hAnsi="Arial" w:cs="Arial"/>
          <w:sz w:val="24"/>
          <w:szCs w:val="24"/>
        </w:rPr>
        <w:t xml:space="preserve"> considered that a Section 106 agreement would ensure this </w:t>
      </w:r>
      <w:r w:rsidR="00AC7222">
        <w:rPr>
          <w:rFonts w:ascii="Arial" w:hAnsi="Arial" w:cs="Arial"/>
          <w:sz w:val="24"/>
          <w:szCs w:val="24"/>
        </w:rPr>
        <w:t>was</w:t>
      </w:r>
      <w:r w:rsidR="00AC7222" w:rsidRPr="006F06D7">
        <w:rPr>
          <w:rFonts w:ascii="Arial" w:hAnsi="Arial" w:cs="Arial"/>
          <w:sz w:val="24"/>
          <w:szCs w:val="24"/>
        </w:rPr>
        <w:t xml:space="preserve"> not breached.</w:t>
      </w:r>
      <w:r w:rsidR="00AC7222">
        <w:rPr>
          <w:rFonts w:ascii="Arial" w:hAnsi="Arial" w:cs="Arial"/>
          <w:sz w:val="24"/>
          <w:szCs w:val="24"/>
        </w:rPr>
        <w:t xml:space="preserve">  The </w:t>
      </w:r>
      <w:r w:rsidR="00AC7222" w:rsidRPr="006F06D7">
        <w:rPr>
          <w:rFonts w:ascii="Arial" w:hAnsi="Arial" w:cs="Arial"/>
          <w:sz w:val="24"/>
          <w:szCs w:val="24"/>
        </w:rPr>
        <w:t>applicant ha</w:t>
      </w:r>
      <w:r w:rsidR="00AC7222">
        <w:rPr>
          <w:rFonts w:ascii="Arial" w:hAnsi="Arial" w:cs="Arial"/>
          <w:sz w:val="24"/>
          <w:szCs w:val="24"/>
        </w:rPr>
        <w:t>d</w:t>
      </w:r>
      <w:r w:rsidR="00863B31">
        <w:rPr>
          <w:rFonts w:ascii="Arial" w:hAnsi="Arial" w:cs="Arial"/>
          <w:sz w:val="24"/>
          <w:szCs w:val="24"/>
        </w:rPr>
        <w:t xml:space="preserve"> </w:t>
      </w:r>
      <w:r w:rsidR="00AC7222">
        <w:rPr>
          <w:rFonts w:ascii="Arial" w:hAnsi="Arial" w:cs="Arial"/>
          <w:sz w:val="24"/>
          <w:szCs w:val="24"/>
        </w:rPr>
        <w:t xml:space="preserve">now </w:t>
      </w:r>
      <w:r w:rsidR="00AC7222" w:rsidRPr="006F06D7">
        <w:rPr>
          <w:rFonts w:ascii="Arial" w:hAnsi="Arial" w:cs="Arial"/>
          <w:sz w:val="24"/>
          <w:szCs w:val="24"/>
        </w:rPr>
        <w:t xml:space="preserve">agreed to enter into a </w:t>
      </w:r>
      <w:r w:rsidR="00AC7222">
        <w:rPr>
          <w:rFonts w:ascii="Arial" w:hAnsi="Arial" w:cs="Arial"/>
          <w:sz w:val="24"/>
          <w:szCs w:val="24"/>
        </w:rPr>
        <w:t>S</w:t>
      </w:r>
      <w:r w:rsidR="00AC7222" w:rsidRPr="006F06D7">
        <w:rPr>
          <w:rFonts w:ascii="Arial" w:hAnsi="Arial" w:cs="Arial"/>
          <w:sz w:val="24"/>
          <w:szCs w:val="24"/>
        </w:rPr>
        <w:t>ection 106 legal agreement to ensure that the proposal stay</w:t>
      </w:r>
      <w:r w:rsidR="00AC7222">
        <w:rPr>
          <w:rFonts w:ascii="Arial" w:hAnsi="Arial" w:cs="Arial"/>
          <w:sz w:val="24"/>
          <w:szCs w:val="24"/>
        </w:rPr>
        <w:t>ed</w:t>
      </w:r>
      <w:r w:rsidR="00AC7222" w:rsidRPr="006F06D7">
        <w:rPr>
          <w:rFonts w:ascii="Arial" w:hAnsi="Arial" w:cs="Arial"/>
          <w:sz w:val="24"/>
          <w:szCs w:val="24"/>
        </w:rPr>
        <w:t xml:space="preserve"> ancillary and linked to the main dwelling. </w:t>
      </w:r>
    </w:p>
    <w:p w:rsidR="006F06D7" w:rsidRPr="006F06D7" w:rsidRDefault="006F06D7" w:rsidP="00AC7222">
      <w:pPr>
        <w:spacing w:after="0" w:line="240" w:lineRule="auto"/>
        <w:jc w:val="both"/>
        <w:rPr>
          <w:rFonts w:ascii="Arial" w:hAnsi="Arial" w:cs="Arial"/>
          <w:sz w:val="24"/>
          <w:szCs w:val="24"/>
        </w:rPr>
      </w:pPr>
    </w:p>
    <w:p w:rsidR="006F06D7" w:rsidRDefault="006F06D7" w:rsidP="00AC7222">
      <w:pPr>
        <w:spacing w:after="0" w:line="240" w:lineRule="auto"/>
        <w:jc w:val="both"/>
        <w:rPr>
          <w:rFonts w:ascii="Arial" w:hAnsi="Arial" w:cs="Arial"/>
          <w:sz w:val="24"/>
          <w:szCs w:val="24"/>
        </w:rPr>
      </w:pPr>
      <w:r w:rsidRPr="006F06D7">
        <w:rPr>
          <w:rFonts w:ascii="Arial" w:hAnsi="Arial" w:cs="Arial"/>
          <w:sz w:val="24"/>
          <w:szCs w:val="24"/>
        </w:rPr>
        <w:t xml:space="preserve">As the proposed development </w:t>
      </w:r>
      <w:r w:rsidR="00C12C2A">
        <w:rPr>
          <w:rFonts w:ascii="Arial" w:hAnsi="Arial" w:cs="Arial"/>
          <w:sz w:val="24"/>
          <w:szCs w:val="24"/>
        </w:rPr>
        <w:t xml:space="preserve">would </w:t>
      </w:r>
      <w:r w:rsidRPr="006F06D7">
        <w:rPr>
          <w:rFonts w:ascii="Arial" w:hAnsi="Arial" w:cs="Arial"/>
          <w:sz w:val="24"/>
          <w:szCs w:val="24"/>
        </w:rPr>
        <w:t xml:space="preserve">not dominate the site, </w:t>
      </w:r>
      <w:r w:rsidR="00C12C2A">
        <w:rPr>
          <w:rFonts w:ascii="Arial" w:hAnsi="Arial" w:cs="Arial"/>
          <w:sz w:val="24"/>
          <w:szCs w:val="24"/>
        </w:rPr>
        <w:t>was</w:t>
      </w:r>
      <w:r w:rsidRPr="006F06D7">
        <w:rPr>
          <w:rFonts w:ascii="Arial" w:hAnsi="Arial" w:cs="Arial"/>
          <w:sz w:val="24"/>
          <w:szCs w:val="24"/>
        </w:rPr>
        <w:t xml:space="preserve"> in keeping with the character and appearance of the general area and not of detriment to the amenities of the neighbouring properties, </w:t>
      </w:r>
      <w:r w:rsidR="00C12C2A">
        <w:rPr>
          <w:rFonts w:ascii="Arial" w:hAnsi="Arial" w:cs="Arial"/>
          <w:sz w:val="24"/>
          <w:szCs w:val="24"/>
        </w:rPr>
        <w:t xml:space="preserve">it </w:t>
      </w:r>
      <w:r w:rsidRPr="006F06D7">
        <w:rPr>
          <w:rFonts w:ascii="Arial" w:hAnsi="Arial" w:cs="Arial"/>
          <w:sz w:val="24"/>
          <w:szCs w:val="24"/>
        </w:rPr>
        <w:t>complie</w:t>
      </w:r>
      <w:r w:rsidR="00C12C2A">
        <w:rPr>
          <w:rFonts w:ascii="Arial" w:hAnsi="Arial" w:cs="Arial"/>
          <w:sz w:val="24"/>
          <w:szCs w:val="24"/>
        </w:rPr>
        <w:t>d</w:t>
      </w:r>
      <w:r w:rsidRPr="006F06D7">
        <w:rPr>
          <w:rFonts w:ascii="Arial" w:hAnsi="Arial" w:cs="Arial"/>
          <w:sz w:val="24"/>
          <w:szCs w:val="24"/>
        </w:rPr>
        <w:t xml:space="preserve"> with policies UD2 of the Wrekin Local Plan and CS15 of the Core Strategy.</w:t>
      </w:r>
    </w:p>
    <w:p w:rsidR="00455806" w:rsidRPr="006F06D7" w:rsidRDefault="00455806" w:rsidP="00AC7222">
      <w:pPr>
        <w:spacing w:after="0" w:line="240" w:lineRule="auto"/>
        <w:jc w:val="both"/>
        <w:rPr>
          <w:rFonts w:ascii="Arial" w:hAnsi="Arial" w:cs="Arial"/>
          <w:sz w:val="24"/>
          <w:szCs w:val="24"/>
        </w:rPr>
      </w:pPr>
    </w:p>
    <w:p w:rsidR="00B971FA" w:rsidRDefault="006F06D7" w:rsidP="00C12C2A">
      <w:pPr>
        <w:spacing w:after="0" w:line="240" w:lineRule="auto"/>
        <w:jc w:val="both"/>
        <w:rPr>
          <w:rFonts w:ascii="Arial" w:hAnsi="Arial" w:cs="Arial"/>
          <w:b/>
          <w:sz w:val="24"/>
          <w:szCs w:val="24"/>
        </w:rPr>
      </w:pPr>
      <w:r w:rsidRPr="00C12C2A">
        <w:rPr>
          <w:rFonts w:ascii="Arial" w:hAnsi="Arial" w:cs="Arial"/>
          <w:b/>
          <w:sz w:val="24"/>
          <w:szCs w:val="24"/>
          <w:u w:val="single"/>
        </w:rPr>
        <w:t>RE</w:t>
      </w:r>
      <w:r w:rsidR="00C12C2A">
        <w:rPr>
          <w:rFonts w:ascii="Arial" w:hAnsi="Arial" w:cs="Arial"/>
          <w:b/>
          <w:sz w:val="24"/>
          <w:szCs w:val="24"/>
          <w:u w:val="single"/>
        </w:rPr>
        <w:t>SOLVED:</w:t>
      </w:r>
      <w:r w:rsidR="00C12C2A">
        <w:rPr>
          <w:rFonts w:ascii="Arial" w:hAnsi="Arial" w:cs="Arial"/>
          <w:b/>
          <w:sz w:val="24"/>
          <w:szCs w:val="24"/>
        </w:rPr>
        <w:t xml:space="preserve">  that with respect to planning application W2009/0745 delegated authority be granted to the Head of Planning &amp; Transport to grant planning permission subject </w:t>
      </w:r>
      <w:r w:rsidRPr="00C12C2A">
        <w:rPr>
          <w:rFonts w:ascii="Arial" w:hAnsi="Arial" w:cs="Arial"/>
          <w:b/>
          <w:sz w:val="24"/>
          <w:szCs w:val="24"/>
        </w:rPr>
        <w:t xml:space="preserve">to the applicant entering into a </w:t>
      </w:r>
      <w:r w:rsidR="00C12C2A" w:rsidRPr="00C12C2A">
        <w:rPr>
          <w:rFonts w:ascii="Arial" w:hAnsi="Arial" w:cs="Arial"/>
          <w:b/>
          <w:sz w:val="24"/>
          <w:szCs w:val="24"/>
        </w:rPr>
        <w:t>S</w:t>
      </w:r>
      <w:r w:rsidRPr="00C12C2A">
        <w:rPr>
          <w:rFonts w:ascii="Arial" w:hAnsi="Arial" w:cs="Arial"/>
          <w:b/>
          <w:sz w:val="24"/>
          <w:szCs w:val="24"/>
        </w:rPr>
        <w:t>ection 106 agreement with regards to the proposed development remaining linked to the main dwell</w:t>
      </w:r>
      <w:r w:rsidR="00C12C2A" w:rsidRPr="00C12C2A">
        <w:rPr>
          <w:rFonts w:ascii="Arial" w:hAnsi="Arial" w:cs="Arial"/>
          <w:b/>
          <w:sz w:val="24"/>
          <w:szCs w:val="24"/>
        </w:rPr>
        <w:t>ing as ancillary accommodation and to the conditions as set out in the report.</w:t>
      </w:r>
    </w:p>
    <w:p w:rsidR="00316AB3" w:rsidRPr="00C12C2A" w:rsidRDefault="00316AB3" w:rsidP="00C12C2A">
      <w:pPr>
        <w:spacing w:after="0" w:line="240" w:lineRule="auto"/>
        <w:jc w:val="both"/>
        <w:rPr>
          <w:rFonts w:ascii="Arial" w:hAnsi="Arial" w:cs="Arial"/>
          <w:b/>
          <w:sz w:val="24"/>
          <w:szCs w:val="24"/>
        </w:rPr>
      </w:pPr>
    </w:p>
    <w:p w:rsidR="00B971FA" w:rsidRPr="00762EAC" w:rsidRDefault="00B971FA" w:rsidP="00B971FA">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W2009/0768 – Old Hall Building, King Street, Wellington, Telford, Shropshire </w:t>
      </w:r>
    </w:p>
    <w:p w:rsidR="00762EAC" w:rsidRPr="00762EAC" w:rsidRDefault="00762EAC" w:rsidP="00762EAC">
      <w:pPr>
        <w:spacing w:after="0" w:line="240" w:lineRule="auto"/>
        <w:rPr>
          <w:rFonts w:ascii="Arial" w:hAnsi="Arial" w:cs="Arial"/>
          <w:sz w:val="24"/>
          <w:szCs w:val="24"/>
        </w:rPr>
      </w:pPr>
    </w:p>
    <w:p w:rsidR="00AB2BD2" w:rsidRPr="00AB2BD2" w:rsidRDefault="00D5125E" w:rsidP="001244C7">
      <w:pPr>
        <w:widowControl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This was an application for the erection of a two storey rear extension, following a partial demolition, and a single storey extension for use as a mosque.  </w:t>
      </w:r>
      <w:r w:rsidR="008F7DB7">
        <w:rPr>
          <w:rFonts w:ascii="Arial" w:hAnsi="Arial" w:cs="Arial"/>
          <w:sz w:val="24"/>
          <w:szCs w:val="24"/>
        </w:rPr>
        <w:t xml:space="preserve">The </w:t>
      </w:r>
      <w:r w:rsidR="00AB2BD2">
        <w:rPr>
          <w:rFonts w:ascii="Arial" w:hAnsi="Arial" w:cs="Arial"/>
          <w:sz w:val="24"/>
          <w:szCs w:val="24"/>
        </w:rPr>
        <w:t>Plans Board</w:t>
      </w:r>
      <w:r>
        <w:rPr>
          <w:rFonts w:ascii="Arial" w:hAnsi="Arial" w:cs="Arial"/>
          <w:sz w:val="24"/>
          <w:szCs w:val="24"/>
        </w:rPr>
        <w:t xml:space="preserve"> </w:t>
      </w:r>
      <w:r w:rsidR="00AB2BD2">
        <w:rPr>
          <w:rFonts w:ascii="Arial" w:hAnsi="Arial" w:cs="Arial"/>
          <w:sz w:val="24"/>
          <w:szCs w:val="24"/>
        </w:rPr>
        <w:t xml:space="preserve">had </w:t>
      </w:r>
      <w:r w:rsidR="008F7DB7">
        <w:rPr>
          <w:rFonts w:ascii="Arial" w:hAnsi="Arial" w:cs="Arial"/>
          <w:sz w:val="24"/>
          <w:szCs w:val="24"/>
        </w:rPr>
        <w:t xml:space="preserve">previously </w:t>
      </w:r>
      <w:r w:rsidR="00AB2BD2">
        <w:rPr>
          <w:rFonts w:ascii="Arial" w:hAnsi="Arial" w:cs="Arial"/>
          <w:sz w:val="24"/>
          <w:szCs w:val="24"/>
        </w:rPr>
        <w:t>approved</w:t>
      </w:r>
      <w:r w:rsidR="00205E6B">
        <w:rPr>
          <w:rFonts w:ascii="Arial" w:hAnsi="Arial" w:cs="Arial"/>
          <w:sz w:val="24"/>
          <w:szCs w:val="24"/>
        </w:rPr>
        <w:t xml:space="preserve"> </w:t>
      </w:r>
      <w:r w:rsidR="00AB2BD2">
        <w:rPr>
          <w:rFonts w:ascii="Arial" w:hAnsi="Arial" w:cs="Arial"/>
          <w:sz w:val="24"/>
          <w:szCs w:val="24"/>
        </w:rPr>
        <w:t>a change of use of the former Territorial Army Centre to a Mosque</w:t>
      </w:r>
      <w:r w:rsidR="00205E6B">
        <w:rPr>
          <w:rFonts w:ascii="Arial" w:hAnsi="Arial" w:cs="Arial"/>
          <w:sz w:val="24"/>
          <w:szCs w:val="24"/>
        </w:rPr>
        <w:t xml:space="preserve"> and ancillary facilities, </w:t>
      </w:r>
      <w:r w:rsidR="008F7DB7">
        <w:rPr>
          <w:rFonts w:ascii="Arial" w:hAnsi="Arial" w:cs="Arial"/>
          <w:sz w:val="24"/>
          <w:szCs w:val="24"/>
        </w:rPr>
        <w:t xml:space="preserve">together with the </w:t>
      </w:r>
      <w:r w:rsidR="00AB2BD2">
        <w:rPr>
          <w:rFonts w:ascii="Arial" w:hAnsi="Arial" w:cs="Arial"/>
          <w:sz w:val="24"/>
          <w:szCs w:val="24"/>
        </w:rPr>
        <w:t>remodelling of the facade</w:t>
      </w:r>
      <w:r w:rsidR="00863B31">
        <w:rPr>
          <w:rFonts w:ascii="Arial" w:hAnsi="Arial" w:cs="Arial"/>
          <w:sz w:val="24"/>
          <w:szCs w:val="24"/>
        </w:rPr>
        <w:t xml:space="preserve"> (</w:t>
      </w:r>
      <w:r w:rsidR="00863B31" w:rsidRPr="00AB2BD2">
        <w:rPr>
          <w:rFonts w:ascii="Arial" w:hAnsi="Arial" w:cs="Arial"/>
          <w:sz w:val="24"/>
          <w:szCs w:val="24"/>
        </w:rPr>
        <w:t>W2007/0667</w:t>
      </w:r>
      <w:r w:rsidR="00863B31">
        <w:rPr>
          <w:rFonts w:ascii="Arial" w:hAnsi="Arial" w:cs="Arial"/>
          <w:sz w:val="24"/>
          <w:szCs w:val="24"/>
        </w:rPr>
        <w:t xml:space="preserve">) and, therefore, the principle of redeveloping the site for a mosque </w:t>
      </w:r>
      <w:r w:rsidR="004A52C5">
        <w:rPr>
          <w:rFonts w:ascii="Arial" w:hAnsi="Arial" w:cs="Arial"/>
          <w:sz w:val="24"/>
          <w:szCs w:val="24"/>
        </w:rPr>
        <w:t>had already been established</w:t>
      </w:r>
      <w:r w:rsidR="008F7DB7">
        <w:rPr>
          <w:rFonts w:ascii="Arial" w:hAnsi="Arial" w:cs="Arial"/>
          <w:sz w:val="24"/>
          <w:szCs w:val="24"/>
        </w:rPr>
        <w:t xml:space="preserve">. </w:t>
      </w:r>
      <w:r w:rsidR="00AB2BD2">
        <w:rPr>
          <w:rFonts w:ascii="Arial" w:hAnsi="Arial" w:cs="Arial"/>
          <w:sz w:val="24"/>
          <w:szCs w:val="24"/>
        </w:rPr>
        <w:t xml:space="preserve"> </w:t>
      </w:r>
      <w:r w:rsidR="00AB2BD2" w:rsidRPr="00AB2BD2">
        <w:rPr>
          <w:rFonts w:ascii="Arial" w:hAnsi="Arial" w:cs="Arial"/>
          <w:sz w:val="24"/>
          <w:szCs w:val="24"/>
        </w:rPr>
        <w:t xml:space="preserve">At the time of </w:t>
      </w:r>
      <w:r w:rsidR="00205E6B">
        <w:rPr>
          <w:rFonts w:ascii="Arial" w:hAnsi="Arial" w:cs="Arial"/>
          <w:sz w:val="24"/>
          <w:szCs w:val="24"/>
        </w:rPr>
        <w:t xml:space="preserve">the current </w:t>
      </w:r>
      <w:r w:rsidR="00AB2BD2" w:rsidRPr="00AB2BD2">
        <w:rPr>
          <w:rFonts w:ascii="Arial" w:hAnsi="Arial" w:cs="Arial"/>
          <w:sz w:val="24"/>
          <w:szCs w:val="24"/>
        </w:rPr>
        <w:t xml:space="preserve">submission the applicants had </w:t>
      </w:r>
      <w:r w:rsidR="00AB2BD2" w:rsidRPr="00AB2BD2">
        <w:rPr>
          <w:rFonts w:ascii="Arial" w:hAnsi="Arial" w:cs="Arial"/>
          <w:sz w:val="24"/>
          <w:szCs w:val="24"/>
        </w:rPr>
        <w:lastRenderedPageBreak/>
        <w:t>demolished the majority of the building</w:t>
      </w:r>
      <w:r>
        <w:rPr>
          <w:rFonts w:ascii="Arial" w:hAnsi="Arial" w:cs="Arial"/>
          <w:sz w:val="24"/>
          <w:szCs w:val="24"/>
        </w:rPr>
        <w:t xml:space="preserve"> but</w:t>
      </w:r>
      <w:r w:rsidR="00AB2BD2" w:rsidRPr="00AB2BD2">
        <w:rPr>
          <w:rFonts w:ascii="Arial" w:hAnsi="Arial" w:cs="Arial"/>
          <w:sz w:val="24"/>
          <w:szCs w:val="24"/>
        </w:rPr>
        <w:t xml:space="preserve"> </w:t>
      </w:r>
      <w:r w:rsidR="00205E6B">
        <w:rPr>
          <w:rFonts w:ascii="Arial" w:hAnsi="Arial" w:cs="Arial"/>
          <w:sz w:val="24"/>
          <w:szCs w:val="24"/>
        </w:rPr>
        <w:t xml:space="preserve">had </w:t>
      </w:r>
      <w:r w:rsidR="00AB2BD2" w:rsidRPr="00AB2BD2">
        <w:rPr>
          <w:rFonts w:ascii="Arial" w:hAnsi="Arial" w:cs="Arial"/>
          <w:sz w:val="24"/>
          <w:szCs w:val="24"/>
        </w:rPr>
        <w:t>retain</w:t>
      </w:r>
      <w:r w:rsidR="00205E6B">
        <w:rPr>
          <w:rFonts w:ascii="Arial" w:hAnsi="Arial" w:cs="Arial"/>
          <w:sz w:val="24"/>
          <w:szCs w:val="24"/>
        </w:rPr>
        <w:t>ed the f</w:t>
      </w:r>
      <w:r w:rsidR="00AB2BD2" w:rsidRPr="00AB2BD2">
        <w:rPr>
          <w:rFonts w:ascii="Arial" w:hAnsi="Arial" w:cs="Arial"/>
          <w:sz w:val="24"/>
          <w:szCs w:val="24"/>
        </w:rPr>
        <w:t xml:space="preserve">ront façade.  This </w:t>
      </w:r>
      <w:r>
        <w:rPr>
          <w:rFonts w:ascii="Arial" w:hAnsi="Arial" w:cs="Arial"/>
          <w:sz w:val="24"/>
          <w:szCs w:val="24"/>
        </w:rPr>
        <w:t xml:space="preserve">was </w:t>
      </w:r>
      <w:r w:rsidR="00AB2BD2" w:rsidRPr="00AB2BD2">
        <w:rPr>
          <w:rFonts w:ascii="Arial" w:hAnsi="Arial" w:cs="Arial"/>
          <w:sz w:val="24"/>
          <w:szCs w:val="24"/>
        </w:rPr>
        <w:t xml:space="preserve">not in accordance with the </w:t>
      </w:r>
      <w:r w:rsidR="004A52C5">
        <w:rPr>
          <w:rFonts w:ascii="Arial" w:hAnsi="Arial" w:cs="Arial"/>
          <w:sz w:val="24"/>
          <w:szCs w:val="24"/>
        </w:rPr>
        <w:t xml:space="preserve">previously </w:t>
      </w:r>
      <w:r w:rsidR="00AB2BD2" w:rsidRPr="00AB2BD2">
        <w:rPr>
          <w:rFonts w:ascii="Arial" w:hAnsi="Arial" w:cs="Arial"/>
          <w:sz w:val="24"/>
          <w:szCs w:val="24"/>
        </w:rPr>
        <w:t xml:space="preserve">approved plans but </w:t>
      </w:r>
      <w:r w:rsidR="004A52C5">
        <w:rPr>
          <w:rFonts w:ascii="Arial" w:hAnsi="Arial" w:cs="Arial"/>
          <w:sz w:val="24"/>
          <w:szCs w:val="24"/>
        </w:rPr>
        <w:t xml:space="preserve">was in accordance with the current </w:t>
      </w:r>
      <w:r w:rsidR="00AB2BD2" w:rsidRPr="00AB2BD2">
        <w:rPr>
          <w:rFonts w:ascii="Arial" w:hAnsi="Arial" w:cs="Arial"/>
          <w:sz w:val="24"/>
          <w:szCs w:val="24"/>
        </w:rPr>
        <w:t xml:space="preserve">application. </w:t>
      </w:r>
    </w:p>
    <w:p w:rsidR="00D5125E" w:rsidRDefault="00D5125E" w:rsidP="00D5125E">
      <w:pPr>
        <w:widowControl w:val="0"/>
        <w:autoSpaceDE w:val="0"/>
        <w:autoSpaceDN w:val="0"/>
        <w:adjustRightInd w:val="0"/>
        <w:spacing w:after="0"/>
        <w:rPr>
          <w:rFonts w:ascii="Arial" w:hAnsi="Arial" w:cs="Arial"/>
          <w:sz w:val="24"/>
          <w:szCs w:val="24"/>
        </w:rPr>
      </w:pPr>
    </w:p>
    <w:p w:rsidR="00AB2BD2" w:rsidRPr="00AB2BD2" w:rsidRDefault="00205E6B" w:rsidP="000F3CB8">
      <w:pPr>
        <w:widowControl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T</w:t>
      </w:r>
      <w:r w:rsidR="00AB2BD2" w:rsidRPr="00AB2BD2">
        <w:rPr>
          <w:rFonts w:ascii="Arial" w:hAnsi="Arial" w:cs="Arial"/>
          <w:sz w:val="24"/>
          <w:szCs w:val="24"/>
        </w:rPr>
        <w:t>he agents</w:t>
      </w:r>
      <w:r>
        <w:rPr>
          <w:rFonts w:ascii="Arial" w:hAnsi="Arial" w:cs="Arial"/>
          <w:sz w:val="24"/>
          <w:szCs w:val="24"/>
        </w:rPr>
        <w:t xml:space="preserve"> who had dealt with earlier application </w:t>
      </w:r>
      <w:r w:rsidR="00D5125E">
        <w:rPr>
          <w:rFonts w:ascii="Arial" w:hAnsi="Arial" w:cs="Arial"/>
          <w:sz w:val="24"/>
          <w:szCs w:val="24"/>
        </w:rPr>
        <w:t xml:space="preserve">had </w:t>
      </w:r>
      <w:r w:rsidR="00AB2BD2" w:rsidRPr="00AB2BD2">
        <w:rPr>
          <w:rFonts w:ascii="Arial" w:hAnsi="Arial" w:cs="Arial"/>
          <w:sz w:val="24"/>
          <w:szCs w:val="24"/>
        </w:rPr>
        <w:t xml:space="preserve">failed to address the </w:t>
      </w:r>
      <w:r w:rsidR="00D5125E">
        <w:rPr>
          <w:rFonts w:ascii="Arial" w:hAnsi="Arial" w:cs="Arial"/>
          <w:sz w:val="24"/>
          <w:szCs w:val="24"/>
        </w:rPr>
        <w:t xml:space="preserve">religious </w:t>
      </w:r>
      <w:r w:rsidR="00AB2BD2" w:rsidRPr="00AB2BD2">
        <w:rPr>
          <w:rFonts w:ascii="Arial" w:hAnsi="Arial" w:cs="Arial"/>
          <w:sz w:val="24"/>
          <w:szCs w:val="24"/>
        </w:rPr>
        <w:t>needs of the proposed users and new agents ha</w:t>
      </w:r>
      <w:r w:rsidR="00D5125E">
        <w:rPr>
          <w:rFonts w:ascii="Arial" w:hAnsi="Arial" w:cs="Arial"/>
          <w:sz w:val="24"/>
          <w:szCs w:val="24"/>
        </w:rPr>
        <w:t>d</w:t>
      </w:r>
      <w:r w:rsidR="00AB2BD2" w:rsidRPr="00AB2BD2">
        <w:rPr>
          <w:rFonts w:ascii="Arial" w:hAnsi="Arial" w:cs="Arial"/>
          <w:sz w:val="24"/>
          <w:szCs w:val="24"/>
        </w:rPr>
        <w:t xml:space="preserve"> been appointed to redesign the layout to provide the necessary accommodation</w:t>
      </w:r>
      <w:r w:rsidR="00D5125E">
        <w:rPr>
          <w:rFonts w:ascii="Arial" w:hAnsi="Arial" w:cs="Arial"/>
          <w:sz w:val="24"/>
          <w:szCs w:val="24"/>
        </w:rPr>
        <w:t xml:space="preserve"> thus </w:t>
      </w:r>
      <w:r w:rsidR="00AB2BD2" w:rsidRPr="00AB2BD2">
        <w:rPr>
          <w:rFonts w:ascii="Arial" w:hAnsi="Arial" w:cs="Arial"/>
          <w:sz w:val="24"/>
          <w:szCs w:val="24"/>
        </w:rPr>
        <w:t>limiting the usability of the site.  The consequence of redesigning the layout ha</w:t>
      </w:r>
      <w:r w:rsidR="00D5125E">
        <w:rPr>
          <w:rFonts w:ascii="Arial" w:hAnsi="Arial" w:cs="Arial"/>
          <w:sz w:val="24"/>
          <w:szCs w:val="24"/>
        </w:rPr>
        <w:t>d</w:t>
      </w:r>
      <w:r w:rsidR="00AB2BD2" w:rsidRPr="00AB2BD2">
        <w:rPr>
          <w:rFonts w:ascii="Arial" w:hAnsi="Arial" w:cs="Arial"/>
          <w:sz w:val="24"/>
          <w:szCs w:val="24"/>
        </w:rPr>
        <w:t xml:space="preserve"> resulted in addressing the external parameters</w:t>
      </w:r>
      <w:r w:rsidR="00D5125E">
        <w:rPr>
          <w:rFonts w:ascii="Arial" w:hAnsi="Arial" w:cs="Arial"/>
          <w:sz w:val="24"/>
          <w:szCs w:val="24"/>
        </w:rPr>
        <w:t xml:space="preserve"> and, therefore, </w:t>
      </w:r>
      <w:r w:rsidR="00AB2BD2" w:rsidRPr="00AB2BD2">
        <w:rPr>
          <w:rFonts w:ascii="Arial" w:hAnsi="Arial" w:cs="Arial"/>
          <w:sz w:val="24"/>
          <w:szCs w:val="24"/>
        </w:rPr>
        <w:t xml:space="preserve">the main issues being considered under this application </w:t>
      </w:r>
      <w:r w:rsidR="00D5125E">
        <w:rPr>
          <w:rFonts w:ascii="Arial" w:hAnsi="Arial" w:cs="Arial"/>
          <w:sz w:val="24"/>
          <w:szCs w:val="24"/>
        </w:rPr>
        <w:t xml:space="preserve">were those of </w:t>
      </w:r>
      <w:r w:rsidR="00AB2BD2" w:rsidRPr="00AB2BD2">
        <w:rPr>
          <w:rFonts w:ascii="Arial" w:hAnsi="Arial" w:cs="Arial"/>
          <w:sz w:val="24"/>
          <w:szCs w:val="24"/>
        </w:rPr>
        <w:t>design.</w:t>
      </w:r>
    </w:p>
    <w:p w:rsidR="00AB2BD2" w:rsidRPr="00AB2BD2" w:rsidRDefault="00AB2BD2" w:rsidP="00AB2BD2">
      <w:pPr>
        <w:widowControl w:val="0"/>
        <w:autoSpaceDE w:val="0"/>
        <w:autoSpaceDN w:val="0"/>
        <w:adjustRightInd w:val="0"/>
        <w:spacing w:after="0" w:line="240" w:lineRule="auto"/>
        <w:rPr>
          <w:rFonts w:ascii="Arial" w:hAnsi="Arial" w:cs="Arial"/>
          <w:sz w:val="24"/>
          <w:szCs w:val="24"/>
        </w:rPr>
      </w:pPr>
    </w:p>
    <w:p w:rsidR="003E1BEF" w:rsidRDefault="00AB2BD2" w:rsidP="001244C7">
      <w:pPr>
        <w:widowControl w:val="0"/>
        <w:autoSpaceDE w:val="0"/>
        <w:autoSpaceDN w:val="0"/>
        <w:adjustRightInd w:val="0"/>
        <w:spacing w:after="0" w:line="240" w:lineRule="auto"/>
        <w:jc w:val="both"/>
        <w:rPr>
          <w:rFonts w:ascii="Arial" w:hAnsi="Arial" w:cs="Arial"/>
          <w:sz w:val="24"/>
          <w:szCs w:val="24"/>
        </w:rPr>
      </w:pPr>
      <w:r w:rsidRPr="00AB2BD2">
        <w:rPr>
          <w:rFonts w:ascii="Arial" w:hAnsi="Arial" w:cs="Arial"/>
          <w:sz w:val="24"/>
          <w:szCs w:val="24"/>
        </w:rPr>
        <w:t>The previous application sought to remove the fro</w:t>
      </w:r>
      <w:r w:rsidR="003E1BEF">
        <w:rPr>
          <w:rFonts w:ascii="Arial" w:hAnsi="Arial" w:cs="Arial"/>
          <w:sz w:val="24"/>
          <w:szCs w:val="24"/>
        </w:rPr>
        <w:t xml:space="preserve">nt elevation of the </w:t>
      </w:r>
      <w:r w:rsidR="004A52C5">
        <w:rPr>
          <w:rFonts w:ascii="Arial" w:hAnsi="Arial" w:cs="Arial"/>
          <w:sz w:val="24"/>
          <w:szCs w:val="24"/>
        </w:rPr>
        <w:t>D</w:t>
      </w:r>
      <w:r w:rsidR="003E1BEF">
        <w:rPr>
          <w:rFonts w:ascii="Arial" w:hAnsi="Arial" w:cs="Arial"/>
          <w:sz w:val="24"/>
          <w:szCs w:val="24"/>
        </w:rPr>
        <w:t xml:space="preserve">rill </w:t>
      </w:r>
      <w:r w:rsidR="004A52C5">
        <w:rPr>
          <w:rFonts w:ascii="Arial" w:hAnsi="Arial" w:cs="Arial"/>
          <w:sz w:val="24"/>
          <w:szCs w:val="24"/>
        </w:rPr>
        <w:t>H</w:t>
      </w:r>
      <w:r w:rsidR="003E1BEF">
        <w:rPr>
          <w:rFonts w:ascii="Arial" w:hAnsi="Arial" w:cs="Arial"/>
          <w:sz w:val="24"/>
          <w:szCs w:val="24"/>
        </w:rPr>
        <w:t>all whilst r</w:t>
      </w:r>
      <w:r w:rsidRPr="00AB2BD2">
        <w:rPr>
          <w:rFonts w:ascii="Arial" w:hAnsi="Arial" w:cs="Arial"/>
          <w:sz w:val="24"/>
          <w:szCs w:val="24"/>
        </w:rPr>
        <w:t>etaining the rear aspects</w:t>
      </w:r>
      <w:r w:rsidR="003E1BEF">
        <w:rPr>
          <w:rFonts w:ascii="Arial" w:hAnsi="Arial" w:cs="Arial"/>
          <w:sz w:val="24"/>
          <w:szCs w:val="24"/>
        </w:rPr>
        <w:t xml:space="preserve"> </w:t>
      </w:r>
      <w:r w:rsidR="008001F5">
        <w:rPr>
          <w:rFonts w:ascii="Arial" w:hAnsi="Arial" w:cs="Arial"/>
          <w:sz w:val="24"/>
          <w:szCs w:val="24"/>
        </w:rPr>
        <w:t xml:space="preserve">but the </w:t>
      </w:r>
      <w:r w:rsidR="003E1BEF">
        <w:rPr>
          <w:rFonts w:ascii="Arial" w:hAnsi="Arial" w:cs="Arial"/>
          <w:sz w:val="24"/>
          <w:szCs w:val="24"/>
        </w:rPr>
        <w:t xml:space="preserve">present </w:t>
      </w:r>
      <w:r w:rsidRPr="00AB2BD2">
        <w:rPr>
          <w:rFonts w:ascii="Arial" w:hAnsi="Arial" w:cs="Arial"/>
          <w:sz w:val="24"/>
          <w:szCs w:val="24"/>
        </w:rPr>
        <w:t>proposal s</w:t>
      </w:r>
      <w:r w:rsidR="003E1BEF">
        <w:rPr>
          <w:rFonts w:ascii="Arial" w:hAnsi="Arial" w:cs="Arial"/>
          <w:sz w:val="24"/>
          <w:szCs w:val="24"/>
        </w:rPr>
        <w:t xml:space="preserve">ought </w:t>
      </w:r>
      <w:r w:rsidR="008001F5">
        <w:rPr>
          <w:rFonts w:ascii="Arial" w:hAnsi="Arial" w:cs="Arial"/>
          <w:sz w:val="24"/>
          <w:szCs w:val="24"/>
        </w:rPr>
        <w:t xml:space="preserve">to retain the front elevation with </w:t>
      </w:r>
      <w:r w:rsidR="003E1BEF">
        <w:rPr>
          <w:rFonts w:ascii="Arial" w:hAnsi="Arial" w:cs="Arial"/>
          <w:sz w:val="24"/>
          <w:szCs w:val="24"/>
        </w:rPr>
        <w:t xml:space="preserve">the erection of </w:t>
      </w:r>
      <w:r w:rsidRPr="00AB2BD2">
        <w:rPr>
          <w:rFonts w:ascii="Arial" w:hAnsi="Arial" w:cs="Arial"/>
          <w:sz w:val="24"/>
          <w:szCs w:val="24"/>
        </w:rPr>
        <w:t>a two storey element which display</w:t>
      </w:r>
      <w:r w:rsidR="003E1BEF">
        <w:rPr>
          <w:rFonts w:ascii="Arial" w:hAnsi="Arial" w:cs="Arial"/>
          <w:sz w:val="24"/>
          <w:szCs w:val="24"/>
        </w:rPr>
        <w:t>ed</w:t>
      </w:r>
      <w:r w:rsidRPr="00AB2BD2">
        <w:rPr>
          <w:rFonts w:ascii="Arial" w:hAnsi="Arial" w:cs="Arial"/>
          <w:sz w:val="24"/>
          <w:szCs w:val="24"/>
        </w:rPr>
        <w:t xml:space="preserve"> modern architectural features set back from the front elevation.  The proposal w</w:t>
      </w:r>
      <w:r w:rsidR="003E1BEF">
        <w:rPr>
          <w:rFonts w:ascii="Arial" w:hAnsi="Arial" w:cs="Arial"/>
          <w:sz w:val="24"/>
          <w:szCs w:val="24"/>
        </w:rPr>
        <w:t xml:space="preserve">ould </w:t>
      </w:r>
      <w:r w:rsidR="008001F5">
        <w:rPr>
          <w:rFonts w:ascii="Arial" w:hAnsi="Arial" w:cs="Arial"/>
          <w:sz w:val="24"/>
          <w:szCs w:val="24"/>
        </w:rPr>
        <w:t xml:space="preserve">be slightly </w:t>
      </w:r>
      <w:r w:rsidRPr="00AB2BD2">
        <w:rPr>
          <w:rFonts w:ascii="Arial" w:hAnsi="Arial" w:cs="Arial"/>
          <w:sz w:val="24"/>
          <w:szCs w:val="24"/>
        </w:rPr>
        <w:t>higher than the ridge of the Drill Hall</w:t>
      </w:r>
      <w:r w:rsidR="003E1BEF">
        <w:rPr>
          <w:rFonts w:ascii="Arial" w:hAnsi="Arial" w:cs="Arial"/>
          <w:sz w:val="24"/>
          <w:szCs w:val="24"/>
        </w:rPr>
        <w:t xml:space="preserve"> but with a </w:t>
      </w:r>
      <w:r w:rsidRPr="00AB2BD2">
        <w:rPr>
          <w:rFonts w:ascii="Arial" w:hAnsi="Arial" w:cs="Arial"/>
          <w:sz w:val="24"/>
          <w:szCs w:val="24"/>
        </w:rPr>
        <w:t>curved roof</w:t>
      </w:r>
      <w:r w:rsidR="003E1BEF">
        <w:rPr>
          <w:rFonts w:ascii="Arial" w:hAnsi="Arial" w:cs="Arial"/>
          <w:sz w:val="24"/>
          <w:szCs w:val="24"/>
        </w:rPr>
        <w:t xml:space="preserve"> </w:t>
      </w:r>
      <w:r w:rsidRPr="00AB2BD2">
        <w:rPr>
          <w:rFonts w:ascii="Arial" w:hAnsi="Arial" w:cs="Arial"/>
          <w:sz w:val="24"/>
          <w:szCs w:val="24"/>
        </w:rPr>
        <w:t>and elevations</w:t>
      </w:r>
      <w:r w:rsidR="008001F5">
        <w:rPr>
          <w:rFonts w:ascii="Arial" w:hAnsi="Arial" w:cs="Arial"/>
          <w:sz w:val="24"/>
          <w:szCs w:val="24"/>
        </w:rPr>
        <w:t xml:space="preserve">, which </w:t>
      </w:r>
      <w:r w:rsidR="004A52C5">
        <w:rPr>
          <w:rFonts w:ascii="Arial" w:hAnsi="Arial" w:cs="Arial"/>
          <w:sz w:val="24"/>
          <w:szCs w:val="24"/>
        </w:rPr>
        <w:t xml:space="preserve">would </w:t>
      </w:r>
      <w:r w:rsidRPr="00AB2BD2">
        <w:rPr>
          <w:rFonts w:ascii="Arial" w:hAnsi="Arial" w:cs="Arial"/>
          <w:sz w:val="24"/>
          <w:szCs w:val="24"/>
        </w:rPr>
        <w:t xml:space="preserve">be rendered in a light colour. </w:t>
      </w:r>
      <w:r w:rsidR="003E1BEF">
        <w:rPr>
          <w:rFonts w:ascii="Arial" w:hAnsi="Arial" w:cs="Arial"/>
          <w:sz w:val="24"/>
          <w:szCs w:val="24"/>
        </w:rPr>
        <w:t xml:space="preserve"> </w:t>
      </w:r>
      <w:r w:rsidRPr="00AB2BD2">
        <w:rPr>
          <w:rFonts w:ascii="Arial" w:hAnsi="Arial" w:cs="Arial"/>
          <w:sz w:val="24"/>
          <w:szCs w:val="24"/>
        </w:rPr>
        <w:t>The proposed set back act</w:t>
      </w:r>
      <w:r w:rsidR="003E1BEF">
        <w:rPr>
          <w:rFonts w:ascii="Arial" w:hAnsi="Arial" w:cs="Arial"/>
          <w:sz w:val="24"/>
          <w:szCs w:val="24"/>
        </w:rPr>
        <w:t>ed</w:t>
      </w:r>
      <w:r w:rsidRPr="00AB2BD2">
        <w:rPr>
          <w:rFonts w:ascii="Arial" w:hAnsi="Arial" w:cs="Arial"/>
          <w:sz w:val="24"/>
          <w:szCs w:val="24"/>
        </w:rPr>
        <w:t xml:space="preserve"> as a buffer and w</w:t>
      </w:r>
      <w:r w:rsidR="003E1BEF">
        <w:rPr>
          <w:rFonts w:ascii="Arial" w:hAnsi="Arial" w:cs="Arial"/>
          <w:sz w:val="24"/>
          <w:szCs w:val="24"/>
        </w:rPr>
        <w:t>ould</w:t>
      </w:r>
      <w:r w:rsidRPr="00AB2BD2">
        <w:rPr>
          <w:rFonts w:ascii="Arial" w:hAnsi="Arial" w:cs="Arial"/>
          <w:sz w:val="24"/>
          <w:szCs w:val="24"/>
        </w:rPr>
        <w:t xml:space="preserve"> be well screened at a pedestrian level on King Street by the retained façade.  </w:t>
      </w:r>
    </w:p>
    <w:p w:rsidR="003E1BEF" w:rsidRDefault="003E1BEF" w:rsidP="001244C7">
      <w:pPr>
        <w:widowControl w:val="0"/>
        <w:autoSpaceDE w:val="0"/>
        <w:autoSpaceDN w:val="0"/>
        <w:adjustRightInd w:val="0"/>
        <w:spacing w:after="0" w:line="240" w:lineRule="auto"/>
        <w:jc w:val="both"/>
        <w:rPr>
          <w:rFonts w:ascii="Arial" w:hAnsi="Arial" w:cs="Arial"/>
          <w:sz w:val="24"/>
          <w:szCs w:val="24"/>
        </w:rPr>
      </w:pPr>
    </w:p>
    <w:p w:rsidR="00AB2BD2" w:rsidRPr="00AB2BD2" w:rsidRDefault="00AB2BD2" w:rsidP="001244C7">
      <w:pPr>
        <w:widowControl w:val="0"/>
        <w:autoSpaceDE w:val="0"/>
        <w:autoSpaceDN w:val="0"/>
        <w:adjustRightInd w:val="0"/>
        <w:spacing w:after="0" w:line="240" w:lineRule="auto"/>
        <w:jc w:val="both"/>
        <w:rPr>
          <w:rFonts w:ascii="Arial" w:hAnsi="Arial" w:cs="Arial"/>
          <w:sz w:val="24"/>
          <w:szCs w:val="24"/>
        </w:rPr>
      </w:pPr>
      <w:r w:rsidRPr="00AB2BD2">
        <w:rPr>
          <w:rFonts w:ascii="Arial" w:hAnsi="Arial" w:cs="Arial"/>
          <w:sz w:val="24"/>
          <w:szCs w:val="24"/>
        </w:rPr>
        <w:t xml:space="preserve">Taking this into account it </w:t>
      </w:r>
      <w:r w:rsidR="003E1BEF">
        <w:rPr>
          <w:rFonts w:ascii="Arial" w:hAnsi="Arial" w:cs="Arial"/>
          <w:sz w:val="24"/>
          <w:szCs w:val="24"/>
        </w:rPr>
        <w:t>was</w:t>
      </w:r>
      <w:r w:rsidRPr="00AB2BD2">
        <w:rPr>
          <w:rFonts w:ascii="Arial" w:hAnsi="Arial" w:cs="Arial"/>
          <w:sz w:val="24"/>
          <w:szCs w:val="24"/>
        </w:rPr>
        <w:t xml:space="preserve"> considered that the proposed design </w:t>
      </w:r>
      <w:r w:rsidR="003E1BEF">
        <w:rPr>
          <w:rFonts w:ascii="Arial" w:hAnsi="Arial" w:cs="Arial"/>
          <w:sz w:val="24"/>
          <w:szCs w:val="24"/>
        </w:rPr>
        <w:t>was</w:t>
      </w:r>
      <w:r w:rsidRPr="00AB2BD2">
        <w:rPr>
          <w:rFonts w:ascii="Arial" w:hAnsi="Arial" w:cs="Arial"/>
          <w:sz w:val="24"/>
          <w:szCs w:val="24"/>
        </w:rPr>
        <w:t xml:space="preserve"> more in keeping than the previous approval, respecting and reinforcing the architectural features of the Drill Hall and the character of the surrounding area.  Whilst it </w:t>
      </w:r>
      <w:r w:rsidR="003F7727">
        <w:rPr>
          <w:rFonts w:ascii="Arial" w:hAnsi="Arial" w:cs="Arial"/>
          <w:sz w:val="24"/>
          <w:szCs w:val="24"/>
        </w:rPr>
        <w:t>was</w:t>
      </w:r>
      <w:r w:rsidRPr="00AB2BD2">
        <w:rPr>
          <w:rFonts w:ascii="Arial" w:hAnsi="Arial" w:cs="Arial"/>
          <w:sz w:val="24"/>
          <w:szCs w:val="24"/>
        </w:rPr>
        <w:t xml:space="preserve"> accepted </w:t>
      </w:r>
      <w:r w:rsidR="003F7727">
        <w:rPr>
          <w:rFonts w:ascii="Arial" w:hAnsi="Arial" w:cs="Arial"/>
          <w:sz w:val="24"/>
          <w:szCs w:val="24"/>
        </w:rPr>
        <w:t xml:space="preserve">that </w:t>
      </w:r>
      <w:r w:rsidRPr="00AB2BD2">
        <w:rPr>
          <w:rFonts w:ascii="Arial" w:hAnsi="Arial" w:cs="Arial"/>
          <w:sz w:val="24"/>
          <w:szCs w:val="24"/>
        </w:rPr>
        <w:t xml:space="preserve">this </w:t>
      </w:r>
      <w:r w:rsidR="003F7727">
        <w:rPr>
          <w:rFonts w:ascii="Arial" w:hAnsi="Arial" w:cs="Arial"/>
          <w:sz w:val="24"/>
          <w:szCs w:val="24"/>
        </w:rPr>
        <w:t>was</w:t>
      </w:r>
      <w:r w:rsidRPr="00AB2BD2">
        <w:rPr>
          <w:rFonts w:ascii="Arial" w:hAnsi="Arial" w:cs="Arial"/>
          <w:sz w:val="24"/>
          <w:szCs w:val="24"/>
        </w:rPr>
        <w:t xml:space="preserve"> a modern development att</w:t>
      </w:r>
      <w:r w:rsidR="003F7727">
        <w:rPr>
          <w:rFonts w:ascii="Arial" w:hAnsi="Arial" w:cs="Arial"/>
          <w:sz w:val="24"/>
          <w:szCs w:val="24"/>
        </w:rPr>
        <w:t xml:space="preserve">ached to a mature façade, it was </w:t>
      </w:r>
      <w:r w:rsidRPr="00AB2BD2">
        <w:rPr>
          <w:rFonts w:ascii="Arial" w:hAnsi="Arial" w:cs="Arial"/>
          <w:sz w:val="24"/>
          <w:szCs w:val="24"/>
        </w:rPr>
        <w:t xml:space="preserve">considered </w:t>
      </w:r>
      <w:r w:rsidR="008001F5">
        <w:rPr>
          <w:rFonts w:ascii="Arial" w:hAnsi="Arial" w:cs="Arial"/>
          <w:sz w:val="24"/>
          <w:szCs w:val="24"/>
        </w:rPr>
        <w:t xml:space="preserve">it would </w:t>
      </w:r>
      <w:r w:rsidRPr="00AB2BD2">
        <w:rPr>
          <w:rFonts w:ascii="Arial" w:hAnsi="Arial" w:cs="Arial"/>
          <w:sz w:val="24"/>
          <w:szCs w:val="24"/>
        </w:rPr>
        <w:t>preserve</w:t>
      </w:r>
      <w:r w:rsidR="008001F5">
        <w:rPr>
          <w:rFonts w:ascii="Arial" w:hAnsi="Arial" w:cs="Arial"/>
          <w:sz w:val="24"/>
          <w:szCs w:val="24"/>
        </w:rPr>
        <w:t xml:space="preserve"> </w:t>
      </w:r>
      <w:r w:rsidRPr="00AB2BD2">
        <w:rPr>
          <w:rFonts w:ascii="Arial" w:hAnsi="Arial" w:cs="Arial"/>
          <w:sz w:val="24"/>
          <w:szCs w:val="24"/>
        </w:rPr>
        <w:t xml:space="preserve">the Drill Hall whilst giving </w:t>
      </w:r>
      <w:r w:rsidR="003F7727">
        <w:rPr>
          <w:rFonts w:ascii="Arial" w:hAnsi="Arial" w:cs="Arial"/>
          <w:sz w:val="24"/>
          <w:szCs w:val="24"/>
        </w:rPr>
        <w:t xml:space="preserve">it a </w:t>
      </w:r>
      <w:r w:rsidRPr="00AB2BD2">
        <w:rPr>
          <w:rFonts w:ascii="Arial" w:hAnsi="Arial" w:cs="Arial"/>
          <w:sz w:val="24"/>
          <w:szCs w:val="24"/>
        </w:rPr>
        <w:t>modern twist which me</w:t>
      </w:r>
      <w:r w:rsidR="003F7727">
        <w:rPr>
          <w:rFonts w:ascii="Arial" w:hAnsi="Arial" w:cs="Arial"/>
          <w:sz w:val="24"/>
          <w:szCs w:val="24"/>
        </w:rPr>
        <w:t xml:space="preserve">t </w:t>
      </w:r>
      <w:r w:rsidRPr="00AB2BD2">
        <w:rPr>
          <w:rFonts w:ascii="Arial" w:hAnsi="Arial" w:cs="Arial"/>
          <w:sz w:val="24"/>
          <w:szCs w:val="24"/>
        </w:rPr>
        <w:t xml:space="preserve">the needs of the user.  </w:t>
      </w:r>
    </w:p>
    <w:p w:rsidR="00AB2BD2" w:rsidRPr="00AB2BD2" w:rsidRDefault="00AB2BD2" w:rsidP="00AB2BD2">
      <w:pPr>
        <w:widowControl w:val="0"/>
        <w:autoSpaceDE w:val="0"/>
        <w:autoSpaceDN w:val="0"/>
        <w:adjustRightInd w:val="0"/>
        <w:spacing w:after="0" w:line="240" w:lineRule="auto"/>
        <w:rPr>
          <w:rFonts w:ascii="Arial" w:hAnsi="Arial" w:cs="Arial"/>
          <w:sz w:val="24"/>
          <w:szCs w:val="24"/>
        </w:rPr>
      </w:pPr>
    </w:p>
    <w:p w:rsidR="000F3CB8" w:rsidRDefault="00AB2BD2" w:rsidP="000F3CB8">
      <w:pPr>
        <w:widowControl w:val="0"/>
        <w:autoSpaceDE w:val="0"/>
        <w:autoSpaceDN w:val="0"/>
        <w:adjustRightInd w:val="0"/>
        <w:spacing w:after="0" w:line="240" w:lineRule="auto"/>
        <w:jc w:val="both"/>
        <w:rPr>
          <w:rFonts w:ascii="Arial" w:hAnsi="Arial" w:cs="Arial"/>
          <w:sz w:val="24"/>
          <w:szCs w:val="24"/>
        </w:rPr>
      </w:pPr>
      <w:r w:rsidRPr="00AB2BD2">
        <w:rPr>
          <w:rFonts w:ascii="Arial" w:hAnsi="Arial" w:cs="Arial"/>
          <w:sz w:val="24"/>
          <w:szCs w:val="24"/>
        </w:rPr>
        <w:t>The proposal w</w:t>
      </w:r>
      <w:r w:rsidR="00C914C2">
        <w:rPr>
          <w:rFonts w:ascii="Arial" w:hAnsi="Arial" w:cs="Arial"/>
          <w:sz w:val="24"/>
          <w:szCs w:val="24"/>
        </w:rPr>
        <w:t xml:space="preserve">ould </w:t>
      </w:r>
      <w:r w:rsidRPr="00AB2BD2">
        <w:rPr>
          <w:rFonts w:ascii="Arial" w:hAnsi="Arial" w:cs="Arial"/>
          <w:sz w:val="24"/>
          <w:szCs w:val="24"/>
        </w:rPr>
        <w:t>provide 27 parking spaces</w:t>
      </w:r>
      <w:r w:rsidR="00C914C2">
        <w:rPr>
          <w:rFonts w:ascii="Arial" w:hAnsi="Arial" w:cs="Arial"/>
          <w:sz w:val="24"/>
          <w:szCs w:val="24"/>
        </w:rPr>
        <w:t xml:space="preserve"> and, as </w:t>
      </w:r>
      <w:r w:rsidRPr="00AB2BD2">
        <w:rPr>
          <w:rFonts w:ascii="Arial" w:hAnsi="Arial" w:cs="Arial"/>
          <w:sz w:val="24"/>
          <w:szCs w:val="24"/>
        </w:rPr>
        <w:t xml:space="preserve">parking along </w:t>
      </w:r>
      <w:r w:rsidR="00C914C2">
        <w:rPr>
          <w:rFonts w:ascii="Arial" w:hAnsi="Arial" w:cs="Arial"/>
          <w:sz w:val="24"/>
          <w:szCs w:val="24"/>
        </w:rPr>
        <w:t>K</w:t>
      </w:r>
      <w:r w:rsidRPr="00AB2BD2">
        <w:rPr>
          <w:rFonts w:ascii="Arial" w:hAnsi="Arial" w:cs="Arial"/>
          <w:sz w:val="24"/>
          <w:szCs w:val="24"/>
        </w:rPr>
        <w:t>ing</w:t>
      </w:r>
      <w:r w:rsidR="008001F5">
        <w:rPr>
          <w:rFonts w:ascii="Arial" w:hAnsi="Arial" w:cs="Arial"/>
          <w:sz w:val="24"/>
          <w:szCs w:val="24"/>
        </w:rPr>
        <w:t xml:space="preserve"> Street </w:t>
      </w:r>
      <w:r w:rsidR="00C914C2">
        <w:rPr>
          <w:rFonts w:ascii="Arial" w:hAnsi="Arial" w:cs="Arial"/>
          <w:sz w:val="24"/>
          <w:szCs w:val="24"/>
        </w:rPr>
        <w:t>would</w:t>
      </w:r>
      <w:r w:rsidRPr="00AB2BD2">
        <w:rPr>
          <w:rFonts w:ascii="Arial" w:hAnsi="Arial" w:cs="Arial"/>
          <w:sz w:val="24"/>
          <w:szCs w:val="24"/>
        </w:rPr>
        <w:t xml:space="preserve"> </w:t>
      </w:r>
      <w:r w:rsidR="00C914C2">
        <w:rPr>
          <w:rFonts w:ascii="Arial" w:hAnsi="Arial" w:cs="Arial"/>
          <w:sz w:val="24"/>
          <w:szCs w:val="24"/>
        </w:rPr>
        <w:t xml:space="preserve">be </w:t>
      </w:r>
      <w:r w:rsidRPr="00AB2BD2">
        <w:rPr>
          <w:rFonts w:ascii="Arial" w:hAnsi="Arial" w:cs="Arial"/>
          <w:sz w:val="24"/>
          <w:szCs w:val="24"/>
        </w:rPr>
        <w:t>restricted by yellow lines</w:t>
      </w:r>
      <w:r w:rsidR="00C914C2">
        <w:rPr>
          <w:rFonts w:ascii="Arial" w:hAnsi="Arial" w:cs="Arial"/>
          <w:sz w:val="24"/>
          <w:szCs w:val="24"/>
        </w:rPr>
        <w:t xml:space="preserve">, </w:t>
      </w:r>
      <w:r w:rsidRPr="00AB2BD2">
        <w:rPr>
          <w:rFonts w:ascii="Arial" w:hAnsi="Arial" w:cs="Arial"/>
          <w:sz w:val="24"/>
          <w:szCs w:val="24"/>
        </w:rPr>
        <w:t>users c</w:t>
      </w:r>
      <w:r w:rsidR="00C914C2">
        <w:rPr>
          <w:rFonts w:ascii="Arial" w:hAnsi="Arial" w:cs="Arial"/>
          <w:sz w:val="24"/>
          <w:szCs w:val="24"/>
        </w:rPr>
        <w:t xml:space="preserve">ould not </w:t>
      </w:r>
      <w:r w:rsidRPr="00AB2BD2">
        <w:rPr>
          <w:rFonts w:ascii="Arial" w:hAnsi="Arial" w:cs="Arial"/>
          <w:sz w:val="24"/>
          <w:szCs w:val="24"/>
        </w:rPr>
        <w:t>overspill onto the highway.  Occasional events such as weddings and funerals w</w:t>
      </w:r>
      <w:r w:rsidR="00C914C2">
        <w:rPr>
          <w:rFonts w:ascii="Arial" w:hAnsi="Arial" w:cs="Arial"/>
          <w:sz w:val="24"/>
          <w:szCs w:val="24"/>
        </w:rPr>
        <w:t xml:space="preserve">ould require additional parking and, </w:t>
      </w:r>
      <w:r w:rsidRPr="00AB2BD2">
        <w:rPr>
          <w:rFonts w:ascii="Arial" w:hAnsi="Arial" w:cs="Arial"/>
          <w:sz w:val="24"/>
          <w:szCs w:val="24"/>
        </w:rPr>
        <w:t>consequently</w:t>
      </w:r>
      <w:r w:rsidR="00C914C2">
        <w:rPr>
          <w:rFonts w:ascii="Arial" w:hAnsi="Arial" w:cs="Arial"/>
          <w:sz w:val="24"/>
          <w:szCs w:val="24"/>
        </w:rPr>
        <w:t>,</w:t>
      </w:r>
      <w:r w:rsidRPr="00AB2BD2">
        <w:rPr>
          <w:rFonts w:ascii="Arial" w:hAnsi="Arial" w:cs="Arial"/>
          <w:sz w:val="24"/>
          <w:szCs w:val="24"/>
        </w:rPr>
        <w:t xml:space="preserve"> an agreement</w:t>
      </w:r>
      <w:r w:rsidR="00C914C2">
        <w:rPr>
          <w:rFonts w:ascii="Arial" w:hAnsi="Arial" w:cs="Arial"/>
          <w:sz w:val="24"/>
          <w:szCs w:val="24"/>
        </w:rPr>
        <w:t xml:space="preserve"> was</w:t>
      </w:r>
      <w:r w:rsidRPr="00AB2BD2">
        <w:rPr>
          <w:rFonts w:ascii="Arial" w:hAnsi="Arial" w:cs="Arial"/>
          <w:sz w:val="24"/>
          <w:szCs w:val="24"/>
        </w:rPr>
        <w:t xml:space="preserve"> in place with New College to cater for such events.  </w:t>
      </w:r>
      <w:r w:rsidR="001244C7">
        <w:rPr>
          <w:rFonts w:ascii="Arial" w:hAnsi="Arial" w:cs="Arial"/>
          <w:sz w:val="24"/>
          <w:szCs w:val="24"/>
        </w:rPr>
        <w:t xml:space="preserve">The Council’s Highway Engineer had raised no objections subject to the inclusion of </w:t>
      </w:r>
      <w:r w:rsidR="000F3CB8">
        <w:rPr>
          <w:rFonts w:ascii="Arial" w:hAnsi="Arial" w:cs="Arial"/>
          <w:sz w:val="24"/>
          <w:szCs w:val="24"/>
        </w:rPr>
        <w:t xml:space="preserve">the previous conditions relating to the Travel Plan.  </w:t>
      </w:r>
    </w:p>
    <w:p w:rsidR="001244C7" w:rsidRPr="00AB2BD2" w:rsidRDefault="001244C7" w:rsidP="001244C7">
      <w:pPr>
        <w:widowControl w:val="0"/>
        <w:autoSpaceDE w:val="0"/>
        <w:autoSpaceDN w:val="0"/>
        <w:adjustRightInd w:val="0"/>
        <w:spacing w:after="0" w:line="240" w:lineRule="auto"/>
        <w:jc w:val="both"/>
        <w:rPr>
          <w:rFonts w:ascii="Arial" w:hAnsi="Arial" w:cs="Arial"/>
          <w:sz w:val="24"/>
          <w:szCs w:val="24"/>
        </w:rPr>
      </w:pPr>
    </w:p>
    <w:p w:rsidR="00AB2BD2" w:rsidRPr="00AB2BD2" w:rsidRDefault="00C914C2" w:rsidP="001244C7">
      <w:pPr>
        <w:widowControl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The </w:t>
      </w:r>
      <w:r w:rsidR="000B24ED">
        <w:rPr>
          <w:rFonts w:ascii="Arial" w:hAnsi="Arial" w:cs="Arial"/>
          <w:sz w:val="24"/>
          <w:szCs w:val="24"/>
        </w:rPr>
        <w:t xml:space="preserve">proposed </w:t>
      </w:r>
      <w:r>
        <w:rPr>
          <w:rFonts w:ascii="Arial" w:hAnsi="Arial" w:cs="Arial"/>
          <w:sz w:val="24"/>
          <w:szCs w:val="24"/>
        </w:rPr>
        <w:t>h</w:t>
      </w:r>
      <w:r w:rsidR="00AB2BD2" w:rsidRPr="00AB2BD2">
        <w:rPr>
          <w:rFonts w:ascii="Arial" w:hAnsi="Arial" w:cs="Arial"/>
          <w:sz w:val="24"/>
          <w:szCs w:val="24"/>
        </w:rPr>
        <w:t xml:space="preserve">ours of use </w:t>
      </w:r>
      <w:r>
        <w:rPr>
          <w:rFonts w:ascii="Arial" w:hAnsi="Arial" w:cs="Arial"/>
          <w:sz w:val="24"/>
          <w:szCs w:val="24"/>
        </w:rPr>
        <w:t xml:space="preserve">had not been </w:t>
      </w:r>
      <w:r w:rsidR="00AB2BD2" w:rsidRPr="00AB2BD2">
        <w:rPr>
          <w:rFonts w:ascii="Arial" w:hAnsi="Arial" w:cs="Arial"/>
          <w:sz w:val="24"/>
          <w:szCs w:val="24"/>
        </w:rPr>
        <w:t>conditioned on the previous application</w:t>
      </w:r>
      <w:r>
        <w:rPr>
          <w:rFonts w:ascii="Arial" w:hAnsi="Arial" w:cs="Arial"/>
          <w:sz w:val="24"/>
          <w:szCs w:val="24"/>
        </w:rPr>
        <w:t xml:space="preserve"> but, </w:t>
      </w:r>
      <w:r w:rsidR="000B24ED">
        <w:rPr>
          <w:rFonts w:ascii="Arial" w:hAnsi="Arial" w:cs="Arial"/>
          <w:sz w:val="24"/>
          <w:szCs w:val="24"/>
        </w:rPr>
        <w:t xml:space="preserve">given </w:t>
      </w:r>
      <w:r w:rsidR="00AB2BD2" w:rsidRPr="00AB2BD2">
        <w:rPr>
          <w:rFonts w:ascii="Arial" w:hAnsi="Arial" w:cs="Arial"/>
          <w:sz w:val="24"/>
          <w:szCs w:val="24"/>
        </w:rPr>
        <w:t xml:space="preserve">the location of the site on a main road into </w:t>
      </w:r>
      <w:r>
        <w:rPr>
          <w:rFonts w:ascii="Arial" w:hAnsi="Arial" w:cs="Arial"/>
          <w:sz w:val="24"/>
          <w:szCs w:val="24"/>
        </w:rPr>
        <w:t>W</w:t>
      </w:r>
      <w:r w:rsidR="00AB2BD2" w:rsidRPr="00AB2BD2">
        <w:rPr>
          <w:rFonts w:ascii="Arial" w:hAnsi="Arial" w:cs="Arial"/>
          <w:sz w:val="24"/>
          <w:szCs w:val="24"/>
        </w:rPr>
        <w:t xml:space="preserve">ellington, it </w:t>
      </w:r>
      <w:r>
        <w:rPr>
          <w:rFonts w:ascii="Arial" w:hAnsi="Arial" w:cs="Arial"/>
          <w:sz w:val="24"/>
          <w:szCs w:val="24"/>
        </w:rPr>
        <w:t>was</w:t>
      </w:r>
      <w:r w:rsidR="00AB2BD2" w:rsidRPr="00AB2BD2">
        <w:rPr>
          <w:rFonts w:ascii="Arial" w:hAnsi="Arial" w:cs="Arial"/>
          <w:sz w:val="24"/>
          <w:szCs w:val="24"/>
        </w:rPr>
        <w:t xml:space="preserve"> considered </w:t>
      </w:r>
      <w:r w:rsidR="004A52C5">
        <w:rPr>
          <w:rFonts w:ascii="Arial" w:hAnsi="Arial" w:cs="Arial"/>
          <w:sz w:val="24"/>
          <w:szCs w:val="24"/>
        </w:rPr>
        <w:t xml:space="preserve">that the nature of the use was </w:t>
      </w:r>
      <w:r w:rsidR="00AB2BD2" w:rsidRPr="00AB2BD2">
        <w:rPr>
          <w:rFonts w:ascii="Arial" w:hAnsi="Arial" w:cs="Arial"/>
          <w:sz w:val="24"/>
          <w:szCs w:val="24"/>
        </w:rPr>
        <w:t>acceptable</w:t>
      </w:r>
      <w:r w:rsidR="000B24ED">
        <w:rPr>
          <w:rFonts w:ascii="Arial" w:hAnsi="Arial" w:cs="Arial"/>
          <w:sz w:val="24"/>
          <w:szCs w:val="24"/>
        </w:rPr>
        <w:t xml:space="preserve">.  As the </w:t>
      </w:r>
      <w:r w:rsidR="00AB2BD2" w:rsidRPr="00AB2BD2">
        <w:rPr>
          <w:rFonts w:ascii="Arial" w:hAnsi="Arial" w:cs="Arial"/>
          <w:sz w:val="24"/>
          <w:szCs w:val="24"/>
        </w:rPr>
        <w:t>principle of use ha</w:t>
      </w:r>
      <w:r>
        <w:rPr>
          <w:rFonts w:ascii="Arial" w:hAnsi="Arial" w:cs="Arial"/>
          <w:sz w:val="24"/>
          <w:szCs w:val="24"/>
        </w:rPr>
        <w:t>d</w:t>
      </w:r>
      <w:r w:rsidR="00AB2BD2" w:rsidRPr="00AB2BD2">
        <w:rPr>
          <w:rFonts w:ascii="Arial" w:hAnsi="Arial" w:cs="Arial"/>
          <w:sz w:val="24"/>
          <w:szCs w:val="24"/>
        </w:rPr>
        <w:t xml:space="preserve"> </w:t>
      </w:r>
      <w:r w:rsidR="000B24ED">
        <w:rPr>
          <w:rFonts w:ascii="Arial" w:hAnsi="Arial" w:cs="Arial"/>
          <w:sz w:val="24"/>
          <w:szCs w:val="24"/>
        </w:rPr>
        <w:t xml:space="preserve">already </w:t>
      </w:r>
      <w:r w:rsidR="00AB2BD2" w:rsidRPr="00AB2BD2">
        <w:rPr>
          <w:rFonts w:ascii="Arial" w:hAnsi="Arial" w:cs="Arial"/>
          <w:sz w:val="24"/>
          <w:szCs w:val="24"/>
        </w:rPr>
        <w:t>been accepted on the site</w:t>
      </w:r>
      <w:r>
        <w:rPr>
          <w:rFonts w:ascii="Arial" w:hAnsi="Arial" w:cs="Arial"/>
          <w:sz w:val="24"/>
          <w:szCs w:val="24"/>
        </w:rPr>
        <w:t xml:space="preserve"> </w:t>
      </w:r>
      <w:r w:rsidR="000B24ED">
        <w:rPr>
          <w:rFonts w:ascii="Arial" w:hAnsi="Arial" w:cs="Arial"/>
          <w:sz w:val="24"/>
          <w:szCs w:val="24"/>
        </w:rPr>
        <w:t xml:space="preserve">, </w:t>
      </w:r>
      <w:r>
        <w:rPr>
          <w:rFonts w:ascii="Arial" w:hAnsi="Arial" w:cs="Arial"/>
          <w:sz w:val="24"/>
          <w:szCs w:val="24"/>
        </w:rPr>
        <w:t xml:space="preserve">it was </w:t>
      </w:r>
      <w:r w:rsidR="00AB2BD2" w:rsidRPr="00AB2BD2">
        <w:rPr>
          <w:rFonts w:ascii="Arial" w:hAnsi="Arial" w:cs="Arial"/>
          <w:sz w:val="24"/>
          <w:szCs w:val="24"/>
        </w:rPr>
        <w:t xml:space="preserve">considered that the </w:t>
      </w:r>
      <w:r w:rsidR="004A52C5">
        <w:rPr>
          <w:rFonts w:ascii="Arial" w:hAnsi="Arial" w:cs="Arial"/>
          <w:sz w:val="24"/>
          <w:szCs w:val="24"/>
        </w:rPr>
        <w:t xml:space="preserve">revised </w:t>
      </w:r>
      <w:r w:rsidR="00AB2BD2" w:rsidRPr="00AB2BD2">
        <w:rPr>
          <w:rFonts w:ascii="Arial" w:hAnsi="Arial" w:cs="Arial"/>
          <w:sz w:val="24"/>
          <w:szCs w:val="24"/>
        </w:rPr>
        <w:t>proposal respect</w:t>
      </w:r>
      <w:r>
        <w:rPr>
          <w:rFonts w:ascii="Arial" w:hAnsi="Arial" w:cs="Arial"/>
          <w:sz w:val="24"/>
          <w:szCs w:val="24"/>
        </w:rPr>
        <w:t>ed</w:t>
      </w:r>
      <w:r w:rsidR="00AB2BD2" w:rsidRPr="00AB2BD2">
        <w:rPr>
          <w:rFonts w:ascii="Arial" w:hAnsi="Arial" w:cs="Arial"/>
          <w:sz w:val="24"/>
          <w:szCs w:val="24"/>
        </w:rPr>
        <w:t xml:space="preserve"> and reinforce</w:t>
      </w:r>
      <w:r>
        <w:rPr>
          <w:rFonts w:ascii="Arial" w:hAnsi="Arial" w:cs="Arial"/>
          <w:sz w:val="24"/>
          <w:szCs w:val="24"/>
        </w:rPr>
        <w:t>d the Dr</w:t>
      </w:r>
      <w:r w:rsidR="00AB2BD2" w:rsidRPr="00AB2BD2">
        <w:rPr>
          <w:rFonts w:ascii="Arial" w:hAnsi="Arial" w:cs="Arial"/>
          <w:sz w:val="24"/>
          <w:szCs w:val="24"/>
        </w:rPr>
        <w:t xml:space="preserve">ill </w:t>
      </w:r>
      <w:r>
        <w:rPr>
          <w:rFonts w:ascii="Arial" w:hAnsi="Arial" w:cs="Arial"/>
          <w:sz w:val="24"/>
          <w:szCs w:val="24"/>
        </w:rPr>
        <w:t>H</w:t>
      </w:r>
      <w:r w:rsidR="00AB2BD2" w:rsidRPr="00AB2BD2">
        <w:rPr>
          <w:rFonts w:ascii="Arial" w:hAnsi="Arial" w:cs="Arial"/>
          <w:sz w:val="24"/>
          <w:szCs w:val="24"/>
        </w:rPr>
        <w:t xml:space="preserve">all and the surrounding area, and </w:t>
      </w:r>
      <w:r>
        <w:rPr>
          <w:rFonts w:ascii="Arial" w:hAnsi="Arial" w:cs="Arial"/>
          <w:sz w:val="24"/>
          <w:szCs w:val="24"/>
        </w:rPr>
        <w:t xml:space="preserve">was </w:t>
      </w:r>
      <w:r w:rsidR="00AB2BD2" w:rsidRPr="00AB2BD2">
        <w:rPr>
          <w:rFonts w:ascii="Arial" w:hAnsi="Arial" w:cs="Arial"/>
          <w:sz w:val="24"/>
          <w:szCs w:val="24"/>
        </w:rPr>
        <w:t xml:space="preserve">less intrusive than that previously approved.  Subsequently it </w:t>
      </w:r>
      <w:r>
        <w:rPr>
          <w:rFonts w:ascii="Arial" w:hAnsi="Arial" w:cs="Arial"/>
          <w:sz w:val="24"/>
          <w:szCs w:val="24"/>
        </w:rPr>
        <w:t xml:space="preserve">was </w:t>
      </w:r>
      <w:r w:rsidR="00AB2BD2" w:rsidRPr="00AB2BD2">
        <w:rPr>
          <w:rFonts w:ascii="Arial" w:hAnsi="Arial" w:cs="Arial"/>
          <w:sz w:val="24"/>
          <w:szCs w:val="24"/>
        </w:rPr>
        <w:t>considered that the proposed application me</w:t>
      </w:r>
      <w:r>
        <w:rPr>
          <w:rFonts w:ascii="Arial" w:hAnsi="Arial" w:cs="Arial"/>
          <w:sz w:val="24"/>
          <w:szCs w:val="24"/>
        </w:rPr>
        <w:t>t</w:t>
      </w:r>
      <w:r w:rsidR="00AB2BD2" w:rsidRPr="00AB2BD2">
        <w:rPr>
          <w:rFonts w:ascii="Arial" w:hAnsi="Arial" w:cs="Arial"/>
          <w:sz w:val="24"/>
          <w:szCs w:val="24"/>
        </w:rPr>
        <w:t xml:space="preserve"> the criteria of Local Plan Policy LR1, UD2 and Core Strategy Policy CS15.  </w:t>
      </w:r>
    </w:p>
    <w:p w:rsidR="00B971FA" w:rsidRDefault="00B971FA" w:rsidP="00B971FA">
      <w:pPr>
        <w:spacing w:after="0" w:line="240" w:lineRule="auto"/>
        <w:rPr>
          <w:rFonts w:ascii="Arial" w:hAnsi="Arial" w:cs="Arial"/>
          <w:sz w:val="24"/>
          <w:szCs w:val="24"/>
        </w:rPr>
      </w:pPr>
    </w:p>
    <w:p w:rsidR="00B971FA" w:rsidRDefault="00EC5128" w:rsidP="00977BA2">
      <w:pPr>
        <w:spacing w:after="0" w:line="240" w:lineRule="auto"/>
        <w:jc w:val="both"/>
        <w:rPr>
          <w:rFonts w:ascii="Arial" w:hAnsi="Arial" w:cs="Arial"/>
          <w:sz w:val="24"/>
          <w:szCs w:val="24"/>
        </w:rPr>
      </w:pPr>
      <w:r>
        <w:rPr>
          <w:rFonts w:ascii="Arial" w:hAnsi="Arial" w:cs="Arial"/>
          <w:sz w:val="24"/>
          <w:szCs w:val="24"/>
        </w:rPr>
        <w:t xml:space="preserve">A number of Members expressed concern at the possible traffic congestion that could result from this application but the Planning Officer informed them that the applicant already had an agreement with New College to pay for use of its parking facilities.  </w:t>
      </w:r>
    </w:p>
    <w:p w:rsidR="00B971FA" w:rsidRDefault="00B971FA" w:rsidP="00B971FA">
      <w:pPr>
        <w:spacing w:after="0" w:line="240" w:lineRule="auto"/>
        <w:rPr>
          <w:rFonts w:ascii="Arial" w:hAnsi="Arial" w:cs="Arial"/>
          <w:sz w:val="24"/>
          <w:szCs w:val="24"/>
        </w:rPr>
      </w:pPr>
    </w:p>
    <w:p w:rsidR="00B971FA" w:rsidRPr="00762EAC" w:rsidRDefault="00762EAC" w:rsidP="00977BA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W2009/0768 planning permission be granted subject to the conditions as set out in the report.</w:t>
      </w:r>
    </w:p>
    <w:p w:rsidR="000B24ED" w:rsidRDefault="000B24ED">
      <w:pPr>
        <w:rPr>
          <w:rFonts w:ascii="Arial" w:hAnsi="Arial" w:cs="Arial"/>
          <w:sz w:val="24"/>
          <w:szCs w:val="24"/>
        </w:rPr>
      </w:pPr>
      <w:r>
        <w:rPr>
          <w:rFonts w:ascii="Arial" w:hAnsi="Arial" w:cs="Arial"/>
          <w:sz w:val="24"/>
          <w:szCs w:val="24"/>
        </w:rPr>
        <w:br w:type="page"/>
      </w:r>
    </w:p>
    <w:p w:rsidR="00B971FA" w:rsidRPr="0015652E" w:rsidRDefault="00B971FA" w:rsidP="00B971FA">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lastRenderedPageBreak/>
        <w:t xml:space="preserve">W2009/0794 – </w:t>
      </w:r>
      <w:proofErr w:type="spellStart"/>
      <w:r>
        <w:rPr>
          <w:rFonts w:ascii="Arial" w:hAnsi="Arial" w:cs="Arial"/>
          <w:sz w:val="24"/>
          <w:szCs w:val="24"/>
          <w:u w:val="single"/>
        </w:rPr>
        <w:t>Roden</w:t>
      </w:r>
      <w:proofErr w:type="spellEnd"/>
      <w:r>
        <w:rPr>
          <w:rFonts w:ascii="Arial" w:hAnsi="Arial" w:cs="Arial"/>
          <w:sz w:val="24"/>
          <w:szCs w:val="24"/>
          <w:u w:val="single"/>
        </w:rPr>
        <w:t xml:space="preserve"> Lane Farm, Roden Lane, Roden, Shropshire</w:t>
      </w:r>
    </w:p>
    <w:p w:rsidR="0015652E" w:rsidRDefault="0015652E" w:rsidP="0015652E">
      <w:pPr>
        <w:spacing w:after="0" w:line="240" w:lineRule="auto"/>
        <w:rPr>
          <w:rFonts w:ascii="Arial" w:hAnsi="Arial" w:cs="Arial"/>
          <w:sz w:val="24"/>
          <w:szCs w:val="24"/>
        </w:rPr>
      </w:pPr>
    </w:p>
    <w:p w:rsidR="00977BA2" w:rsidRPr="00316AB3" w:rsidRDefault="00152CE0" w:rsidP="00977BA2">
      <w:pPr>
        <w:tabs>
          <w:tab w:val="left" w:pos="1455"/>
          <w:tab w:val="left" w:pos="2552"/>
        </w:tabs>
        <w:spacing w:after="100" w:afterAutospacing="1" w:line="240" w:lineRule="auto"/>
        <w:jc w:val="both"/>
        <w:rPr>
          <w:rFonts w:ascii="Arial" w:hAnsi="Arial" w:cs="Arial"/>
          <w:sz w:val="24"/>
          <w:szCs w:val="24"/>
        </w:rPr>
      </w:pPr>
      <w:r>
        <w:rPr>
          <w:rFonts w:ascii="Arial" w:hAnsi="Arial" w:cs="Arial"/>
          <w:sz w:val="24"/>
          <w:szCs w:val="24"/>
        </w:rPr>
        <w:t>Determination of t</w:t>
      </w:r>
      <w:r w:rsidR="0089227D">
        <w:rPr>
          <w:rFonts w:ascii="Arial" w:hAnsi="Arial" w:cs="Arial"/>
          <w:sz w:val="24"/>
          <w:szCs w:val="24"/>
        </w:rPr>
        <w:t>his application had been deferred at the meeting of the Plans Board on 25 November, 2009 to allow Members to undertake a site visit.</w:t>
      </w:r>
      <w:r w:rsidR="00316AB3">
        <w:rPr>
          <w:rFonts w:ascii="Arial" w:hAnsi="Arial" w:cs="Arial"/>
          <w:sz w:val="24"/>
          <w:szCs w:val="24"/>
        </w:rPr>
        <w:t xml:space="preserve">  </w:t>
      </w:r>
      <w:r w:rsidR="000B24ED">
        <w:rPr>
          <w:rFonts w:ascii="Arial" w:hAnsi="Arial" w:cs="Arial"/>
          <w:sz w:val="24"/>
          <w:szCs w:val="24"/>
        </w:rPr>
        <w:t xml:space="preserve">Members were now informed that </w:t>
      </w:r>
      <w:r w:rsidR="00977BA2">
        <w:rPr>
          <w:rFonts w:ascii="Arial" w:hAnsi="Arial" w:cs="Arial"/>
          <w:sz w:val="24"/>
          <w:szCs w:val="24"/>
        </w:rPr>
        <w:t xml:space="preserve">the </w:t>
      </w:r>
      <w:r w:rsidR="00977BA2" w:rsidRPr="00316AB3">
        <w:rPr>
          <w:rFonts w:ascii="Arial" w:hAnsi="Arial" w:cs="Arial"/>
          <w:sz w:val="24"/>
          <w:szCs w:val="24"/>
        </w:rPr>
        <w:t>Council</w:t>
      </w:r>
      <w:r w:rsidR="00977BA2">
        <w:rPr>
          <w:rFonts w:ascii="Arial" w:hAnsi="Arial" w:cs="Arial"/>
          <w:sz w:val="24"/>
          <w:szCs w:val="24"/>
        </w:rPr>
        <w:t>’</w:t>
      </w:r>
      <w:r w:rsidR="00977BA2" w:rsidRPr="00316AB3">
        <w:rPr>
          <w:rFonts w:ascii="Arial" w:hAnsi="Arial" w:cs="Arial"/>
          <w:sz w:val="24"/>
          <w:szCs w:val="24"/>
        </w:rPr>
        <w:t>s Environmental Health Officer</w:t>
      </w:r>
      <w:r w:rsidR="00977BA2">
        <w:rPr>
          <w:rFonts w:ascii="Arial" w:hAnsi="Arial" w:cs="Arial"/>
          <w:sz w:val="24"/>
          <w:szCs w:val="24"/>
        </w:rPr>
        <w:t xml:space="preserve"> had raised no </w:t>
      </w:r>
      <w:r w:rsidR="00977BA2" w:rsidRPr="00316AB3">
        <w:rPr>
          <w:rFonts w:ascii="Arial" w:hAnsi="Arial" w:cs="Arial"/>
          <w:sz w:val="24"/>
          <w:szCs w:val="24"/>
        </w:rPr>
        <w:t>objections to the proposals subject to the conditions</w:t>
      </w:r>
      <w:r w:rsidR="00977BA2">
        <w:rPr>
          <w:rFonts w:ascii="Arial" w:hAnsi="Arial" w:cs="Arial"/>
          <w:sz w:val="24"/>
          <w:szCs w:val="24"/>
        </w:rPr>
        <w:t xml:space="preserve"> set out on the update sheet</w:t>
      </w:r>
      <w:r w:rsidR="000B24ED">
        <w:rPr>
          <w:rFonts w:ascii="Arial" w:hAnsi="Arial" w:cs="Arial"/>
          <w:sz w:val="24"/>
          <w:szCs w:val="24"/>
        </w:rPr>
        <w:t xml:space="preserve">.  </w:t>
      </w:r>
      <w:r w:rsidR="00977BA2">
        <w:rPr>
          <w:rFonts w:ascii="Arial" w:hAnsi="Arial" w:cs="Arial"/>
          <w:sz w:val="24"/>
          <w:szCs w:val="24"/>
        </w:rPr>
        <w:t xml:space="preserve">In addition, an informative had been recommended whereby the enclosed run areas and the kennels would require a good level of ventilation to ensure thermal comfort.  Comments had also been received from the applicant’s agent, as set out in the report, and the issues raised by the Council’s Arboricultural Officer had been satisfactorily addressed.  </w:t>
      </w:r>
    </w:p>
    <w:p w:rsidR="00316AB3" w:rsidRPr="00316AB3" w:rsidRDefault="00977BA2" w:rsidP="004A52C5">
      <w:pPr>
        <w:autoSpaceDE w:val="0"/>
        <w:autoSpaceDN w:val="0"/>
        <w:adjustRightInd w:val="0"/>
        <w:spacing w:after="100" w:afterAutospacing="1" w:line="240" w:lineRule="auto"/>
        <w:jc w:val="both"/>
        <w:rPr>
          <w:rFonts w:ascii="Arial" w:hAnsi="Arial" w:cs="Arial"/>
          <w:sz w:val="24"/>
          <w:szCs w:val="24"/>
        </w:rPr>
      </w:pPr>
      <w:r>
        <w:rPr>
          <w:rFonts w:ascii="Arial" w:hAnsi="Arial" w:cs="Arial"/>
          <w:sz w:val="24"/>
          <w:szCs w:val="24"/>
        </w:rPr>
        <w:t xml:space="preserve">The update sheet tabled at the meeting informed Members that </w:t>
      </w:r>
      <w:r w:rsidR="00316AB3" w:rsidRPr="00316AB3">
        <w:rPr>
          <w:rFonts w:ascii="Arial" w:hAnsi="Arial" w:cs="Arial"/>
          <w:sz w:val="24"/>
          <w:szCs w:val="24"/>
        </w:rPr>
        <w:t>the representative of local residents ha</w:t>
      </w:r>
      <w:r w:rsidR="00316AB3">
        <w:rPr>
          <w:rFonts w:ascii="Arial" w:hAnsi="Arial" w:cs="Arial"/>
          <w:sz w:val="24"/>
          <w:szCs w:val="24"/>
        </w:rPr>
        <w:t>d</w:t>
      </w:r>
      <w:r w:rsidR="00316AB3" w:rsidRPr="00316AB3">
        <w:rPr>
          <w:rFonts w:ascii="Arial" w:hAnsi="Arial" w:cs="Arial"/>
          <w:sz w:val="24"/>
          <w:szCs w:val="24"/>
        </w:rPr>
        <w:t xml:space="preserve"> </w:t>
      </w:r>
      <w:r>
        <w:rPr>
          <w:rFonts w:ascii="Arial" w:hAnsi="Arial" w:cs="Arial"/>
          <w:sz w:val="24"/>
          <w:szCs w:val="24"/>
        </w:rPr>
        <w:t xml:space="preserve">now </w:t>
      </w:r>
      <w:r w:rsidR="00316AB3" w:rsidRPr="00316AB3">
        <w:rPr>
          <w:rFonts w:ascii="Arial" w:hAnsi="Arial" w:cs="Arial"/>
          <w:sz w:val="24"/>
          <w:szCs w:val="24"/>
        </w:rPr>
        <w:t>withdrawn the objectio</w:t>
      </w:r>
      <w:r w:rsidR="00316AB3">
        <w:rPr>
          <w:rFonts w:ascii="Arial" w:hAnsi="Arial" w:cs="Arial"/>
          <w:sz w:val="24"/>
          <w:szCs w:val="24"/>
        </w:rPr>
        <w:t>ns to this application, for the reasons set out</w:t>
      </w:r>
      <w:r>
        <w:rPr>
          <w:rFonts w:ascii="Arial" w:hAnsi="Arial" w:cs="Arial"/>
          <w:sz w:val="24"/>
          <w:szCs w:val="24"/>
        </w:rPr>
        <w:t xml:space="preserve">. </w:t>
      </w:r>
      <w:r w:rsidR="00316AB3">
        <w:rPr>
          <w:rFonts w:ascii="Arial" w:hAnsi="Arial" w:cs="Arial"/>
          <w:sz w:val="24"/>
          <w:szCs w:val="24"/>
        </w:rPr>
        <w:t xml:space="preserve"> H</w:t>
      </w:r>
      <w:r w:rsidR="00316AB3" w:rsidRPr="00316AB3">
        <w:rPr>
          <w:rFonts w:ascii="Arial" w:hAnsi="Arial" w:cs="Arial"/>
          <w:sz w:val="24"/>
          <w:szCs w:val="24"/>
        </w:rPr>
        <w:t xml:space="preserve">owever, </w:t>
      </w:r>
      <w:r w:rsidR="00316AB3">
        <w:rPr>
          <w:rFonts w:ascii="Arial" w:hAnsi="Arial" w:cs="Arial"/>
          <w:sz w:val="24"/>
          <w:szCs w:val="24"/>
        </w:rPr>
        <w:t>they would</w:t>
      </w:r>
      <w:r w:rsidR="00316AB3" w:rsidRPr="00316AB3">
        <w:rPr>
          <w:rFonts w:ascii="Arial" w:hAnsi="Arial" w:cs="Arial"/>
          <w:sz w:val="24"/>
          <w:szCs w:val="24"/>
        </w:rPr>
        <w:t xml:space="preserve"> continue to press </w:t>
      </w:r>
      <w:r w:rsidR="00316AB3">
        <w:rPr>
          <w:rFonts w:ascii="Arial" w:hAnsi="Arial" w:cs="Arial"/>
          <w:sz w:val="24"/>
          <w:szCs w:val="24"/>
        </w:rPr>
        <w:t xml:space="preserve">their </w:t>
      </w:r>
      <w:r w:rsidR="00316AB3" w:rsidRPr="00316AB3">
        <w:rPr>
          <w:rFonts w:ascii="Arial" w:hAnsi="Arial" w:cs="Arial"/>
          <w:sz w:val="24"/>
          <w:szCs w:val="24"/>
        </w:rPr>
        <w:t>case for longer term protection against a change of mind/regime at the D</w:t>
      </w:r>
      <w:r w:rsidR="00316AB3">
        <w:rPr>
          <w:rFonts w:ascii="Arial" w:hAnsi="Arial" w:cs="Arial"/>
          <w:sz w:val="24"/>
          <w:szCs w:val="24"/>
        </w:rPr>
        <w:t xml:space="preserve">ogs </w:t>
      </w:r>
      <w:r w:rsidR="00316AB3" w:rsidRPr="00316AB3">
        <w:rPr>
          <w:rFonts w:ascii="Arial" w:hAnsi="Arial" w:cs="Arial"/>
          <w:sz w:val="24"/>
          <w:szCs w:val="24"/>
        </w:rPr>
        <w:t>T</w:t>
      </w:r>
      <w:r w:rsidR="00316AB3">
        <w:rPr>
          <w:rFonts w:ascii="Arial" w:hAnsi="Arial" w:cs="Arial"/>
          <w:sz w:val="24"/>
          <w:szCs w:val="24"/>
        </w:rPr>
        <w:t>rust</w:t>
      </w:r>
      <w:r w:rsidR="00316AB3" w:rsidRPr="00316AB3">
        <w:rPr>
          <w:rFonts w:ascii="Arial" w:hAnsi="Arial" w:cs="Arial"/>
          <w:sz w:val="24"/>
          <w:szCs w:val="24"/>
        </w:rPr>
        <w:t xml:space="preserve"> (and/or any other constituent) to future development plans on the overall site.</w:t>
      </w:r>
      <w:r>
        <w:rPr>
          <w:rFonts w:ascii="Arial" w:hAnsi="Arial" w:cs="Arial"/>
          <w:sz w:val="24"/>
          <w:szCs w:val="24"/>
        </w:rPr>
        <w:t xml:space="preserve">  However, the planning officer reminded Members that any such application would be considered on its merits at the time.</w:t>
      </w:r>
    </w:p>
    <w:p w:rsidR="0015652E" w:rsidRDefault="00240102" w:rsidP="004A52C5">
      <w:pPr>
        <w:spacing w:after="100" w:afterAutospacing="1" w:line="240" w:lineRule="auto"/>
        <w:jc w:val="both"/>
        <w:rPr>
          <w:rFonts w:ascii="Arial" w:hAnsi="Arial" w:cs="Arial"/>
          <w:sz w:val="24"/>
          <w:szCs w:val="24"/>
        </w:rPr>
      </w:pPr>
      <w:r>
        <w:rPr>
          <w:rFonts w:ascii="Arial" w:hAnsi="Arial" w:cs="Arial"/>
          <w:sz w:val="24"/>
          <w:szCs w:val="24"/>
        </w:rPr>
        <w:t>Members considered the application would provide improved facilities for the dogs, thus reducing their stress.</w:t>
      </w:r>
    </w:p>
    <w:p w:rsidR="00762EAC" w:rsidRDefault="00762EAC" w:rsidP="003C697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sz w:val="24"/>
          <w:szCs w:val="24"/>
        </w:rPr>
        <w:t xml:space="preserve"> – </w:t>
      </w:r>
      <w:r>
        <w:rPr>
          <w:rFonts w:ascii="Arial" w:hAnsi="Arial" w:cs="Arial"/>
          <w:b/>
          <w:sz w:val="24"/>
          <w:szCs w:val="24"/>
        </w:rPr>
        <w:t xml:space="preserve">that with respect to planning application W2009/0794 planning permission be granted subject to </w:t>
      </w:r>
      <w:r w:rsidR="003C697E">
        <w:rPr>
          <w:rFonts w:ascii="Arial" w:hAnsi="Arial" w:cs="Arial"/>
          <w:b/>
          <w:sz w:val="24"/>
          <w:szCs w:val="24"/>
        </w:rPr>
        <w:t xml:space="preserve">the conditions as set out in the </w:t>
      </w:r>
      <w:r w:rsidR="00977BA2">
        <w:rPr>
          <w:rFonts w:ascii="Arial" w:hAnsi="Arial" w:cs="Arial"/>
          <w:b/>
          <w:sz w:val="24"/>
          <w:szCs w:val="24"/>
        </w:rPr>
        <w:t xml:space="preserve">update sheet tabled at the meeting.  </w:t>
      </w:r>
    </w:p>
    <w:p w:rsidR="00240102" w:rsidRPr="00762EAC" w:rsidRDefault="00240102" w:rsidP="003C697E">
      <w:pPr>
        <w:spacing w:after="0" w:line="240" w:lineRule="auto"/>
        <w:jc w:val="both"/>
        <w:rPr>
          <w:rFonts w:ascii="Arial" w:hAnsi="Arial" w:cs="Arial"/>
          <w:b/>
          <w:i/>
          <w:sz w:val="24"/>
          <w:szCs w:val="24"/>
        </w:rPr>
      </w:pPr>
    </w:p>
    <w:p w:rsidR="0015652E" w:rsidRDefault="00977BA2" w:rsidP="0015652E">
      <w:pPr>
        <w:spacing w:after="0" w:line="240" w:lineRule="auto"/>
        <w:rPr>
          <w:rFonts w:ascii="Arial" w:hAnsi="Arial" w:cs="Arial"/>
          <w:b/>
          <w:sz w:val="24"/>
          <w:szCs w:val="24"/>
        </w:rPr>
      </w:pPr>
      <w:r>
        <w:rPr>
          <w:rFonts w:ascii="Arial" w:hAnsi="Arial" w:cs="Arial"/>
          <w:b/>
          <w:sz w:val="24"/>
          <w:szCs w:val="24"/>
          <w:u w:val="single"/>
        </w:rPr>
        <w:t xml:space="preserve">Informative:  </w:t>
      </w:r>
      <w:r>
        <w:rPr>
          <w:rFonts w:ascii="Arial" w:hAnsi="Arial" w:cs="Arial"/>
          <w:b/>
          <w:sz w:val="24"/>
          <w:szCs w:val="24"/>
        </w:rPr>
        <w:t xml:space="preserve"> The enclosed run areas and the kennels will require a good level of ventilation to ensure thermal c</w:t>
      </w:r>
      <w:r w:rsidR="00240102">
        <w:rPr>
          <w:rFonts w:ascii="Arial" w:hAnsi="Arial" w:cs="Arial"/>
          <w:b/>
          <w:sz w:val="24"/>
          <w:szCs w:val="24"/>
        </w:rPr>
        <w:t>omfort.</w:t>
      </w:r>
    </w:p>
    <w:p w:rsidR="00240102" w:rsidRPr="00977BA2" w:rsidRDefault="00240102" w:rsidP="0015652E">
      <w:pPr>
        <w:spacing w:after="0" w:line="240" w:lineRule="auto"/>
        <w:rPr>
          <w:rFonts w:ascii="Arial" w:hAnsi="Arial" w:cs="Arial"/>
          <w:b/>
          <w:sz w:val="24"/>
          <w:szCs w:val="24"/>
        </w:rPr>
      </w:pPr>
    </w:p>
    <w:p w:rsidR="0015652E" w:rsidRPr="00E13313" w:rsidRDefault="00261472" w:rsidP="0015652E">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W</w:t>
      </w:r>
      <w:r w:rsidR="0015652E">
        <w:rPr>
          <w:rFonts w:ascii="Arial" w:hAnsi="Arial" w:cs="Arial"/>
          <w:sz w:val="24"/>
          <w:szCs w:val="24"/>
          <w:u w:val="single"/>
        </w:rPr>
        <w:t xml:space="preserve">2009/0811 – Ketley Hall, Red Lees, Ketley, Telford, Shropshire </w:t>
      </w:r>
    </w:p>
    <w:p w:rsidR="00BD2832" w:rsidRDefault="0039462C" w:rsidP="00BD2832">
      <w:pPr>
        <w:spacing w:before="100" w:beforeAutospacing="1" w:after="0" w:line="240" w:lineRule="auto"/>
        <w:jc w:val="both"/>
        <w:rPr>
          <w:rFonts w:ascii="Arial" w:hAnsi="Arial" w:cs="Arial"/>
          <w:sz w:val="24"/>
          <w:szCs w:val="24"/>
        </w:rPr>
      </w:pPr>
      <w:r w:rsidRPr="0039462C">
        <w:rPr>
          <w:rFonts w:ascii="Arial" w:hAnsi="Arial" w:cs="Arial"/>
          <w:sz w:val="24"/>
          <w:szCs w:val="24"/>
        </w:rPr>
        <w:t>Th</w:t>
      </w:r>
      <w:r>
        <w:rPr>
          <w:rFonts w:ascii="Arial" w:hAnsi="Arial" w:cs="Arial"/>
          <w:sz w:val="24"/>
          <w:szCs w:val="24"/>
        </w:rPr>
        <w:t>is</w:t>
      </w:r>
      <w:r w:rsidRPr="0039462C">
        <w:rPr>
          <w:rFonts w:ascii="Arial" w:hAnsi="Arial" w:cs="Arial"/>
          <w:sz w:val="24"/>
          <w:szCs w:val="24"/>
        </w:rPr>
        <w:t xml:space="preserve"> application s</w:t>
      </w:r>
      <w:r>
        <w:rPr>
          <w:rFonts w:ascii="Arial" w:hAnsi="Arial" w:cs="Arial"/>
          <w:sz w:val="24"/>
          <w:szCs w:val="24"/>
        </w:rPr>
        <w:t xml:space="preserve">ought </w:t>
      </w:r>
      <w:r w:rsidRPr="0039462C">
        <w:rPr>
          <w:rFonts w:ascii="Arial" w:hAnsi="Arial" w:cs="Arial"/>
          <w:sz w:val="24"/>
          <w:szCs w:val="24"/>
        </w:rPr>
        <w:t>full planning permission for the erection of a detached single storey one-bedroomed dwelling</w:t>
      </w:r>
      <w:r w:rsidR="00EF3376">
        <w:rPr>
          <w:rFonts w:ascii="Arial" w:hAnsi="Arial" w:cs="Arial"/>
          <w:sz w:val="24"/>
          <w:szCs w:val="24"/>
        </w:rPr>
        <w:t xml:space="preserve"> together</w:t>
      </w:r>
      <w:r w:rsidRPr="0039462C">
        <w:rPr>
          <w:rFonts w:ascii="Arial" w:hAnsi="Arial" w:cs="Arial"/>
          <w:sz w:val="24"/>
          <w:szCs w:val="24"/>
        </w:rPr>
        <w:t xml:space="preserve"> with associated car parking spaces and amenity area</w:t>
      </w:r>
      <w:r w:rsidR="00B2490F">
        <w:rPr>
          <w:rFonts w:ascii="Arial" w:hAnsi="Arial" w:cs="Arial"/>
          <w:sz w:val="24"/>
          <w:szCs w:val="24"/>
        </w:rPr>
        <w:t xml:space="preserve"> on an ‘L’ shaped site</w:t>
      </w:r>
      <w:r w:rsidR="005220B7">
        <w:rPr>
          <w:rFonts w:ascii="Arial" w:hAnsi="Arial" w:cs="Arial"/>
          <w:sz w:val="24"/>
          <w:szCs w:val="24"/>
        </w:rPr>
        <w:t xml:space="preserve">, </w:t>
      </w:r>
      <w:r w:rsidRPr="0039462C">
        <w:rPr>
          <w:rFonts w:ascii="Arial" w:hAnsi="Arial" w:cs="Arial"/>
          <w:sz w:val="24"/>
          <w:szCs w:val="24"/>
        </w:rPr>
        <w:t xml:space="preserve">located </w:t>
      </w:r>
      <w:r w:rsidR="00EF3376">
        <w:rPr>
          <w:rFonts w:ascii="Arial" w:hAnsi="Arial" w:cs="Arial"/>
          <w:sz w:val="24"/>
          <w:szCs w:val="24"/>
        </w:rPr>
        <w:t xml:space="preserve">on the north-west boundary of the </w:t>
      </w:r>
      <w:r w:rsidR="00BD2832">
        <w:rPr>
          <w:rFonts w:ascii="Arial" w:hAnsi="Arial" w:cs="Arial"/>
          <w:sz w:val="24"/>
          <w:szCs w:val="24"/>
        </w:rPr>
        <w:t xml:space="preserve">Hall, </w:t>
      </w:r>
      <w:r w:rsidR="00BD2832" w:rsidRPr="0039462C">
        <w:rPr>
          <w:rFonts w:ascii="Arial" w:hAnsi="Arial" w:cs="Arial"/>
          <w:sz w:val="24"/>
          <w:szCs w:val="24"/>
        </w:rPr>
        <w:t>a three-</w:t>
      </w:r>
      <w:r w:rsidR="00EF3376">
        <w:rPr>
          <w:rFonts w:ascii="Arial" w:hAnsi="Arial" w:cs="Arial"/>
          <w:sz w:val="24"/>
          <w:szCs w:val="24"/>
        </w:rPr>
        <w:t>storey Grade II listed building</w:t>
      </w:r>
      <w:r w:rsidR="00B2490F">
        <w:rPr>
          <w:rFonts w:ascii="Arial" w:hAnsi="Arial" w:cs="Arial"/>
          <w:sz w:val="24"/>
          <w:szCs w:val="24"/>
        </w:rPr>
        <w:t xml:space="preserve">, </w:t>
      </w:r>
      <w:r w:rsidR="004A52C5">
        <w:rPr>
          <w:rFonts w:ascii="Arial" w:hAnsi="Arial" w:cs="Arial"/>
          <w:sz w:val="24"/>
          <w:szCs w:val="24"/>
        </w:rPr>
        <w:t>some</w:t>
      </w:r>
      <w:r w:rsidR="00B2490F">
        <w:rPr>
          <w:rFonts w:ascii="Arial" w:hAnsi="Arial" w:cs="Arial"/>
          <w:sz w:val="24"/>
          <w:szCs w:val="24"/>
        </w:rPr>
        <w:t xml:space="preserve"> </w:t>
      </w:r>
      <w:r w:rsidR="00EF3376">
        <w:rPr>
          <w:rFonts w:ascii="Arial" w:hAnsi="Arial" w:cs="Arial"/>
          <w:sz w:val="24"/>
          <w:szCs w:val="24"/>
        </w:rPr>
        <w:t>2</w:t>
      </w:r>
      <w:r w:rsidR="004A52C5">
        <w:rPr>
          <w:rFonts w:ascii="Arial" w:hAnsi="Arial" w:cs="Arial"/>
          <w:sz w:val="24"/>
          <w:szCs w:val="24"/>
        </w:rPr>
        <w:t>0</w:t>
      </w:r>
      <w:r w:rsidRPr="0039462C">
        <w:rPr>
          <w:rFonts w:ascii="Arial" w:hAnsi="Arial" w:cs="Arial"/>
          <w:sz w:val="24"/>
          <w:szCs w:val="24"/>
        </w:rPr>
        <w:t xml:space="preserve"> metres from </w:t>
      </w:r>
      <w:r w:rsidR="004A52C5">
        <w:rPr>
          <w:rFonts w:ascii="Arial" w:hAnsi="Arial" w:cs="Arial"/>
          <w:sz w:val="24"/>
          <w:szCs w:val="24"/>
        </w:rPr>
        <w:t xml:space="preserve">the Hall.  </w:t>
      </w:r>
      <w:r w:rsidRPr="0039462C">
        <w:rPr>
          <w:rFonts w:ascii="Arial" w:hAnsi="Arial" w:cs="Arial"/>
          <w:sz w:val="24"/>
          <w:szCs w:val="24"/>
        </w:rPr>
        <w:t xml:space="preserve">Access to the new property would be via the existing </w:t>
      </w:r>
      <w:r w:rsidR="00BD2832">
        <w:rPr>
          <w:rFonts w:ascii="Arial" w:hAnsi="Arial" w:cs="Arial"/>
          <w:sz w:val="24"/>
          <w:szCs w:val="24"/>
        </w:rPr>
        <w:t xml:space="preserve">private </w:t>
      </w:r>
      <w:r w:rsidRPr="0039462C">
        <w:rPr>
          <w:rFonts w:ascii="Arial" w:hAnsi="Arial" w:cs="Arial"/>
          <w:sz w:val="24"/>
          <w:szCs w:val="24"/>
        </w:rPr>
        <w:t>driveway to Ketley Hall from Red Lees.</w:t>
      </w:r>
      <w:r>
        <w:rPr>
          <w:rFonts w:ascii="Arial" w:hAnsi="Arial" w:cs="Arial"/>
          <w:sz w:val="24"/>
          <w:szCs w:val="24"/>
        </w:rPr>
        <w:t xml:space="preserve">  </w:t>
      </w:r>
      <w:r w:rsidR="00BD2832">
        <w:rPr>
          <w:rFonts w:ascii="Arial" w:hAnsi="Arial" w:cs="Arial"/>
          <w:sz w:val="24"/>
          <w:szCs w:val="24"/>
        </w:rPr>
        <w:t>Ketley Parish Council had requested that the application be determined by the Plans Board.</w:t>
      </w:r>
      <w:r w:rsidR="00BD2832" w:rsidRPr="00BD2832">
        <w:rPr>
          <w:rFonts w:ascii="Arial" w:hAnsi="Arial" w:cs="Arial"/>
          <w:sz w:val="24"/>
          <w:szCs w:val="24"/>
        </w:rPr>
        <w:t xml:space="preserve"> </w:t>
      </w:r>
    </w:p>
    <w:p w:rsidR="003F0361" w:rsidRPr="0039462C" w:rsidRDefault="00BD2832" w:rsidP="003F0361">
      <w:pPr>
        <w:spacing w:before="100" w:beforeAutospacing="1" w:after="0" w:line="240" w:lineRule="auto"/>
        <w:jc w:val="both"/>
        <w:rPr>
          <w:rFonts w:ascii="Arial" w:hAnsi="Arial" w:cs="Arial"/>
          <w:sz w:val="24"/>
          <w:szCs w:val="24"/>
        </w:rPr>
      </w:pPr>
      <w:r>
        <w:rPr>
          <w:rFonts w:ascii="Arial" w:hAnsi="Arial" w:cs="Arial"/>
          <w:sz w:val="24"/>
          <w:szCs w:val="24"/>
        </w:rPr>
        <w:t xml:space="preserve">The site was </w:t>
      </w:r>
      <w:r w:rsidRPr="0039462C">
        <w:rPr>
          <w:rFonts w:ascii="Arial" w:hAnsi="Arial" w:cs="Arial"/>
          <w:sz w:val="24"/>
          <w:szCs w:val="24"/>
        </w:rPr>
        <w:t xml:space="preserve">located in a predominantly residential area, with </w:t>
      </w:r>
      <w:r>
        <w:rPr>
          <w:rFonts w:ascii="Arial" w:hAnsi="Arial" w:cs="Arial"/>
          <w:sz w:val="24"/>
          <w:szCs w:val="24"/>
        </w:rPr>
        <w:t xml:space="preserve">a </w:t>
      </w:r>
      <w:r w:rsidRPr="00EF3376">
        <w:rPr>
          <w:rFonts w:ascii="Arial" w:hAnsi="Arial" w:cs="Arial"/>
          <w:sz w:val="24"/>
          <w:szCs w:val="24"/>
        </w:rPr>
        <w:t>modern two-storey residential estate to the south</w:t>
      </w:r>
      <w:r w:rsidR="005220B7">
        <w:rPr>
          <w:rFonts w:ascii="Arial" w:hAnsi="Arial" w:cs="Arial"/>
          <w:sz w:val="24"/>
          <w:szCs w:val="24"/>
        </w:rPr>
        <w:t xml:space="preserve">, </w:t>
      </w:r>
      <w:r w:rsidRPr="00EF3376">
        <w:rPr>
          <w:rFonts w:ascii="Arial" w:hAnsi="Arial" w:cs="Arial"/>
          <w:sz w:val="24"/>
          <w:szCs w:val="24"/>
        </w:rPr>
        <w:t>previously used as a haulage yard</w:t>
      </w:r>
      <w:r w:rsidR="005220B7">
        <w:rPr>
          <w:rFonts w:ascii="Arial" w:hAnsi="Arial" w:cs="Arial"/>
          <w:sz w:val="24"/>
          <w:szCs w:val="24"/>
        </w:rPr>
        <w:t xml:space="preserve">.  </w:t>
      </w:r>
      <w:r w:rsidR="00B2490F" w:rsidRPr="0039462C">
        <w:rPr>
          <w:rFonts w:ascii="Arial" w:hAnsi="Arial" w:cs="Arial"/>
          <w:sz w:val="24"/>
          <w:szCs w:val="24"/>
        </w:rPr>
        <w:t xml:space="preserve">The </w:t>
      </w:r>
      <w:r w:rsidR="00B2490F">
        <w:rPr>
          <w:rFonts w:ascii="Arial" w:hAnsi="Arial" w:cs="Arial"/>
          <w:sz w:val="24"/>
          <w:szCs w:val="24"/>
        </w:rPr>
        <w:t>propose</w:t>
      </w:r>
      <w:r w:rsidR="005220B7">
        <w:rPr>
          <w:rFonts w:ascii="Arial" w:hAnsi="Arial" w:cs="Arial"/>
          <w:sz w:val="24"/>
          <w:szCs w:val="24"/>
        </w:rPr>
        <w:t>d</w:t>
      </w:r>
      <w:r w:rsidR="00B2490F">
        <w:rPr>
          <w:rFonts w:ascii="Arial" w:hAnsi="Arial" w:cs="Arial"/>
          <w:sz w:val="24"/>
          <w:szCs w:val="24"/>
        </w:rPr>
        <w:t xml:space="preserve"> </w:t>
      </w:r>
      <w:r w:rsidR="00B2490F" w:rsidRPr="0039462C">
        <w:rPr>
          <w:rFonts w:ascii="Arial" w:hAnsi="Arial" w:cs="Arial"/>
          <w:sz w:val="24"/>
          <w:szCs w:val="24"/>
        </w:rPr>
        <w:t>dwelling would be located very close to the boundary (approximately 1.2</w:t>
      </w:r>
      <w:r w:rsidR="00B2490F">
        <w:rPr>
          <w:rFonts w:ascii="Arial" w:hAnsi="Arial" w:cs="Arial"/>
          <w:sz w:val="24"/>
          <w:szCs w:val="24"/>
        </w:rPr>
        <w:t>m.</w:t>
      </w:r>
      <w:r w:rsidR="00B2490F" w:rsidRPr="0039462C">
        <w:rPr>
          <w:rFonts w:ascii="Arial" w:hAnsi="Arial" w:cs="Arial"/>
          <w:sz w:val="24"/>
          <w:szCs w:val="24"/>
        </w:rPr>
        <w:t xml:space="preserve">) with, </w:t>
      </w:r>
      <w:r w:rsidR="00B2490F">
        <w:rPr>
          <w:rFonts w:ascii="Arial" w:hAnsi="Arial" w:cs="Arial"/>
          <w:sz w:val="24"/>
          <w:szCs w:val="24"/>
        </w:rPr>
        <w:t xml:space="preserve">the adjoining dormer bungalow, </w:t>
      </w:r>
      <w:proofErr w:type="spellStart"/>
      <w:r w:rsidR="005220B7" w:rsidRPr="0039462C">
        <w:rPr>
          <w:rFonts w:ascii="Arial" w:hAnsi="Arial" w:cs="Arial"/>
          <w:sz w:val="24"/>
          <w:szCs w:val="24"/>
        </w:rPr>
        <w:t>Campions</w:t>
      </w:r>
      <w:proofErr w:type="spellEnd"/>
      <w:r w:rsidR="005220B7" w:rsidRPr="0039462C">
        <w:rPr>
          <w:rFonts w:ascii="Arial" w:hAnsi="Arial" w:cs="Arial"/>
          <w:sz w:val="24"/>
          <w:szCs w:val="24"/>
        </w:rPr>
        <w:t xml:space="preserve"> Ridge</w:t>
      </w:r>
      <w:r w:rsidR="005220B7">
        <w:rPr>
          <w:rFonts w:ascii="Arial" w:hAnsi="Arial" w:cs="Arial"/>
          <w:sz w:val="24"/>
          <w:szCs w:val="24"/>
        </w:rPr>
        <w:t>,</w:t>
      </w:r>
      <w:r w:rsidR="005220B7" w:rsidRPr="0039462C">
        <w:rPr>
          <w:rFonts w:ascii="Arial" w:hAnsi="Arial" w:cs="Arial"/>
          <w:sz w:val="24"/>
          <w:szCs w:val="24"/>
        </w:rPr>
        <w:t xml:space="preserve"> </w:t>
      </w:r>
      <w:r w:rsidR="00B2490F" w:rsidRPr="0039462C">
        <w:rPr>
          <w:rFonts w:ascii="Arial" w:hAnsi="Arial" w:cs="Arial"/>
          <w:sz w:val="24"/>
          <w:szCs w:val="24"/>
        </w:rPr>
        <w:t>but w</w:t>
      </w:r>
      <w:r w:rsidR="00B2490F">
        <w:rPr>
          <w:rFonts w:ascii="Arial" w:hAnsi="Arial" w:cs="Arial"/>
          <w:sz w:val="24"/>
          <w:szCs w:val="24"/>
        </w:rPr>
        <w:t>ould</w:t>
      </w:r>
      <w:r w:rsidR="00B2490F" w:rsidRPr="0039462C">
        <w:rPr>
          <w:rFonts w:ascii="Arial" w:hAnsi="Arial" w:cs="Arial"/>
          <w:sz w:val="24"/>
          <w:szCs w:val="24"/>
        </w:rPr>
        <w:t xml:space="preserve"> present a blank elevation and 3 rooflights</w:t>
      </w:r>
      <w:r w:rsidR="003F0361">
        <w:rPr>
          <w:rFonts w:ascii="Arial" w:hAnsi="Arial" w:cs="Arial"/>
          <w:sz w:val="24"/>
          <w:szCs w:val="24"/>
        </w:rPr>
        <w:t xml:space="preserve"> </w:t>
      </w:r>
      <w:r w:rsidR="003F0361" w:rsidRPr="0039462C">
        <w:rPr>
          <w:rFonts w:ascii="Arial" w:hAnsi="Arial" w:cs="Arial"/>
          <w:sz w:val="24"/>
          <w:szCs w:val="24"/>
        </w:rPr>
        <w:t>and existing boundary screening w</w:t>
      </w:r>
      <w:r w:rsidR="003F0361">
        <w:rPr>
          <w:rFonts w:ascii="Arial" w:hAnsi="Arial" w:cs="Arial"/>
          <w:sz w:val="24"/>
          <w:szCs w:val="24"/>
        </w:rPr>
        <w:t>ould</w:t>
      </w:r>
      <w:r w:rsidR="003F0361" w:rsidRPr="0039462C">
        <w:rPr>
          <w:rFonts w:ascii="Arial" w:hAnsi="Arial" w:cs="Arial"/>
          <w:sz w:val="24"/>
          <w:szCs w:val="24"/>
        </w:rPr>
        <w:t xml:space="preserve"> ensure</w:t>
      </w:r>
      <w:r w:rsidR="003F0361">
        <w:rPr>
          <w:rFonts w:ascii="Arial" w:hAnsi="Arial" w:cs="Arial"/>
          <w:sz w:val="24"/>
          <w:szCs w:val="24"/>
        </w:rPr>
        <w:t xml:space="preserve"> that</w:t>
      </w:r>
      <w:r w:rsidR="003F0361" w:rsidRPr="0039462C">
        <w:rPr>
          <w:rFonts w:ascii="Arial" w:hAnsi="Arial" w:cs="Arial"/>
          <w:sz w:val="24"/>
          <w:szCs w:val="24"/>
        </w:rPr>
        <w:t xml:space="preserve"> there w</w:t>
      </w:r>
      <w:r w:rsidR="003F0361">
        <w:rPr>
          <w:rFonts w:ascii="Arial" w:hAnsi="Arial" w:cs="Arial"/>
          <w:sz w:val="24"/>
          <w:szCs w:val="24"/>
        </w:rPr>
        <w:t xml:space="preserve">ould </w:t>
      </w:r>
      <w:r w:rsidR="003F0361" w:rsidRPr="0039462C">
        <w:rPr>
          <w:rFonts w:ascii="Arial" w:hAnsi="Arial" w:cs="Arial"/>
          <w:sz w:val="24"/>
          <w:szCs w:val="24"/>
        </w:rPr>
        <w:t xml:space="preserve">be no overlooking or loss of privacy of adjoining residential amenities.  </w:t>
      </w:r>
    </w:p>
    <w:p w:rsidR="0039462C" w:rsidRPr="0039462C" w:rsidRDefault="0039462C" w:rsidP="0039462C">
      <w:pPr>
        <w:spacing w:before="100" w:beforeAutospacing="1" w:after="0" w:line="240" w:lineRule="auto"/>
        <w:jc w:val="both"/>
        <w:rPr>
          <w:rFonts w:ascii="Arial" w:hAnsi="Arial" w:cs="Arial"/>
          <w:sz w:val="24"/>
          <w:szCs w:val="24"/>
        </w:rPr>
      </w:pPr>
      <w:r w:rsidRPr="0039462C">
        <w:rPr>
          <w:rFonts w:ascii="Arial" w:hAnsi="Arial" w:cs="Arial"/>
          <w:sz w:val="24"/>
          <w:szCs w:val="24"/>
        </w:rPr>
        <w:t xml:space="preserve">Ketley Parish Council </w:t>
      </w:r>
      <w:r w:rsidR="00B2490F">
        <w:rPr>
          <w:rFonts w:ascii="Arial" w:hAnsi="Arial" w:cs="Arial"/>
          <w:sz w:val="24"/>
          <w:szCs w:val="24"/>
        </w:rPr>
        <w:t xml:space="preserve">had no objections to the proposed design but </w:t>
      </w:r>
      <w:r w:rsidRPr="0039462C">
        <w:rPr>
          <w:rFonts w:ascii="Arial" w:hAnsi="Arial" w:cs="Arial"/>
          <w:sz w:val="24"/>
          <w:szCs w:val="24"/>
        </w:rPr>
        <w:t>consider</w:t>
      </w:r>
      <w:r w:rsidR="00B2490F">
        <w:rPr>
          <w:rFonts w:ascii="Arial" w:hAnsi="Arial" w:cs="Arial"/>
          <w:sz w:val="24"/>
          <w:szCs w:val="24"/>
        </w:rPr>
        <w:t xml:space="preserve">ed it </w:t>
      </w:r>
      <w:r w:rsidRPr="0039462C">
        <w:rPr>
          <w:rFonts w:ascii="Arial" w:hAnsi="Arial" w:cs="Arial"/>
          <w:sz w:val="24"/>
          <w:szCs w:val="24"/>
        </w:rPr>
        <w:t>would be too close to the listed building</w:t>
      </w:r>
      <w:r w:rsidR="00B2490F">
        <w:rPr>
          <w:rFonts w:ascii="Arial" w:hAnsi="Arial" w:cs="Arial"/>
          <w:sz w:val="24"/>
          <w:szCs w:val="24"/>
        </w:rPr>
        <w:t xml:space="preserve"> and were </w:t>
      </w:r>
      <w:r w:rsidRPr="0039462C">
        <w:rPr>
          <w:rFonts w:ascii="Arial" w:hAnsi="Arial" w:cs="Arial"/>
          <w:sz w:val="24"/>
          <w:szCs w:val="24"/>
        </w:rPr>
        <w:t>concerned about the access arrangements and the additional pressure on the exit onto Red Lees.</w:t>
      </w:r>
      <w:r w:rsidR="00B2490F">
        <w:rPr>
          <w:rFonts w:ascii="Arial" w:hAnsi="Arial" w:cs="Arial"/>
          <w:sz w:val="24"/>
          <w:szCs w:val="24"/>
        </w:rPr>
        <w:t xml:space="preserve">  These comments had been noted but</w:t>
      </w:r>
      <w:r w:rsidRPr="0039462C">
        <w:rPr>
          <w:rFonts w:ascii="Arial" w:hAnsi="Arial" w:cs="Arial"/>
          <w:sz w:val="24"/>
          <w:szCs w:val="24"/>
        </w:rPr>
        <w:t xml:space="preserve"> the proposed dwelling </w:t>
      </w:r>
      <w:r w:rsidR="00B2490F">
        <w:rPr>
          <w:rFonts w:ascii="Arial" w:hAnsi="Arial" w:cs="Arial"/>
          <w:sz w:val="24"/>
          <w:szCs w:val="24"/>
        </w:rPr>
        <w:t xml:space="preserve">was </w:t>
      </w:r>
      <w:r w:rsidRPr="0039462C">
        <w:rPr>
          <w:rFonts w:ascii="Arial" w:hAnsi="Arial" w:cs="Arial"/>
          <w:sz w:val="24"/>
          <w:szCs w:val="24"/>
        </w:rPr>
        <w:t xml:space="preserve">very modest </w:t>
      </w:r>
      <w:r w:rsidR="00B2490F">
        <w:rPr>
          <w:rFonts w:ascii="Arial" w:hAnsi="Arial" w:cs="Arial"/>
          <w:sz w:val="24"/>
          <w:szCs w:val="24"/>
        </w:rPr>
        <w:t xml:space="preserve">and had </w:t>
      </w:r>
      <w:r w:rsidRPr="0039462C">
        <w:rPr>
          <w:rFonts w:ascii="Arial" w:hAnsi="Arial" w:cs="Arial"/>
          <w:sz w:val="24"/>
          <w:szCs w:val="24"/>
        </w:rPr>
        <w:lastRenderedPageBreak/>
        <w:t xml:space="preserve">been designed to have the scale and simple form of an outbuilding, subservient to the main house.  </w:t>
      </w:r>
      <w:r w:rsidR="005220B7">
        <w:rPr>
          <w:rFonts w:ascii="Arial" w:hAnsi="Arial" w:cs="Arial"/>
          <w:sz w:val="24"/>
          <w:szCs w:val="24"/>
        </w:rPr>
        <w:t xml:space="preserve">Given the proposed </w:t>
      </w:r>
      <w:proofErr w:type="spellStart"/>
      <w:r w:rsidR="005220B7">
        <w:rPr>
          <w:rFonts w:ascii="Arial" w:hAnsi="Arial" w:cs="Arial"/>
          <w:sz w:val="24"/>
          <w:szCs w:val="24"/>
        </w:rPr>
        <w:t>siting</w:t>
      </w:r>
      <w:proofErr w:type="spellEnd"/>
      <w:r w:rsidR="005220B7">
        <w:rPr>
          <w:rFonts w:ascii="Arial" w:hAnsi="Arial" w:cs="Arial"/>
          <w:sz w:val="24"/>
          <w:szCs w:val="24"/>
        </w:rPr>
        <w:t xml:space="preserve"> of the </w:t>
      </w:r>
      <w:r w:rsidRPr="0039462C">
        <w:rPr>
          <w:rFonts w:ascii="Arial" w:hAnsi="Arial" w:cs="Arial"/>
          <w:sz w:val="24"/>
          <w:szCs w:val="24"/>
        </w:rPr>
        <w:t>new dwelling</w:t>
      </w:r>
      <w:r w:rsidR="005220B7">
        <w:rPr>
          <w:rFonts w:ascii="Arial" w:hAnsi="Arial" w:cs="Arial"/>
          <w:sz w:val="24"/>
          <w:szCs w:val="24"/>
        </w:rPr>
        <w:t xml:space="preserve">, </w:t>
      </w:r>
      <w:r w:rsidR="003F0361">
        <w:rPr>
          <w:rFonts w:ascii="Arial" w:hAnsi="Arial" w:cs="Arial"/>
          <w:sz w:val="24"/>
          <w:szCs w:val="24"/>
        </w:rPr>
        <w:t xml:space="preserve">it was </w:t>
      </w:r>
      <w:r w:rsidRPr="0039462C">
        <w:rPr>
          <w:rFonts w:ascii="Arial" w:hAnsi="Arial" w:cs="Arial"/>
          <w:sz w:val="24"/>
          <w:szCs w:val="24"/>
        </w:rPr>
        <w:t>consider</w:t>
      </w:r>
      <w:r w:rsidR="003F0361">
        <w:rPr>
          <w:rFonts w:ascii="Arial" w:hAnsi="Arial" w:cs="Arial"/>
          <w:sz w:val="24"/>
          <w:szCs w:val="24"/>
        </w:rPr>
        <w:t>ed</w:t>
      </w:r>
      <w:r w:rsidRPr="0039462C">
        <w:rPr>
          <w:rFonts w:ascii="Arial" w:hAnsi="Arial" w:cs="Arial"/>
          <w:sz w:val="24"/>
          <w:szCs w:val="24"/>
        </w:rPr>
        <w:t xml:space="preserve"> that the proposal would not affect the setting of the Hall.  </w:t>
      </w:r>
      <w:r w:rsidR="003F0361">
        <w:rPr>
          <w:rFonts w:ascii="Arial" w:hAnsi="Arial" w:cs="Arial"/>
          <w:sz w:val="24"/>
          <w:szCs w:val="24"/>
        </w:rPr>
        <w:t xml:space="preserve">In addition, </w:t>
      </w:r>
      <w:r w:rsidRPr="0039462C">
        <w:rPr>
          <w:rFonts w:ascii="Arial" w:hAnsi="Arial" w:cs="Arial"/>
          <w:sz w:val="24"/>
          <w:szCs w:val="24"/>
        </w:rPr>
        <w:t>it would appear smaller in footprint and height than the adjacent dormer bungalows beyond the site boundary</w:t>
      </w:r>
      <w:r w:rsidR="003F0361">
        <w:rPr>
          <w:rFonts w:ascii="Arial" w:hAnsi="Arial" w:cs="Arial"/>
          <w:sz w:val="24"/>
          <w:szCs w:val="24"/>
        </w:rPr>
        <w:t xml:space="preserve"> and would accord with </w:t>
      </w:r>
      <w:r w:rsidRPr="0039462C">
        <w:rPr>
          <w:rFonts w:ascii="Arial" w:hAnsi="Arial" w:cs="Arial"/>
          <w:sz w:val="24"/>
          <w:szCs w:val="24"/>
        </w:rPr>
        <w:t xml:space="preserve">national and local planning policies </w:t>
      </w:r>
      <w:r w:rsidR="003F0361">
        <w:rPr>
          <w:rFonts w:ascii="Arial" w:hAnsi="Arial" w:cs="Arial"/>
          <w:sz w:val="24"/>
          <w:szCs w:val="24"/>
        </w:rPr>
        <w:t xml:space="preserve">relating to listed buildings.  </w:t>
      </w:r>
      <w:r w:rsidRPr="0039462C">
        <w:rPr>
          <w:rFonts w:ascii="Arial" w:hAnsi="Arial" w:cs="Arial"/>
          <w:sz w:val="24"/>
          <w:szCs w:val="24"/>
        </w:rPr>
        <w:t xml:space="preserve">Landscaping and boundary treatment to the new property </w:t>
      </w:r>
      <w:r w:rsidR="005220B7">
        <w:rPr>
          <w:rFonts w:ascii="Arial" w:hAnsi="Arial" w:cs="Arial"/>
          <w:sz w:val="24"/>
          <w:szCs w:val="24"/>
        </w:rPr>
        <w:t xml:space="preserve">would </w:t>
      </w:r>
      <w:r w:rsidRPr="0039462C">
        <w:rPr>
          <w:rFonts w:ascii="Arial" w:hAnsi="Arial" w:cs="Arial"/>
          <w:sz w:val="24"/>
          <w:szCs w:val="24"/>
        </w:rPr>
        <w:t>be important in order to protect the setting of the listed building, and this w</w:t>
      </w:r>
      <w:r w:rsidR="003F0361">
        <w:rPr>
          <w:rFonts w:ascii="Arial" w:hAnsi="Arial" w:cs="Arial"/>
          <w:sz w:val="24"/>
          <w:szCs w:val="24"/>
        </w:rPr>
        <w:t>ould</w:t>
      </w:r>
      <w:r w:rsidRPr="0039462C">
        <w:rPr>
          <w:rFonts w:ascii="Arial" w:hAnsi="Arial" w:cs="Arial"/>
          <w:sz w:val="24"/>
          <w:szCs w:val="24"/>
        </w:rPr>
        <w:t xml:space="preserve"> be controlled by condition.</w:t>
      </w:r>
    </w:p>
    <w:p w:rsidR="0039462C" w:rsidRPr="0039462C" w:rsidRDefault="0039462C" w:rsidP="0039462C">
      <w:pPr>
        <w:spacing w:before="100" w:beforeAutospacing="1" w:after="0" w:line="240" w:lineRule="auto"/>
        <w:jc w:val="both"/>
        <w:rPr>
          <w:rFonts w:ascii="Arial" w:hAnsi="Arial" w:cs="Arial"/>
          <w:sz w:val="24"/>
          <w:szCs w:val="24"/>
        </w:rPr>
      </w:pPr>
      <w:r w:rsidRPr="0039462C">
        <w:rPr>
          <w:rFonts w:ascii="Arial" w:hAnsi="Arial" w:cs="Arial"/>
          <w:sz w:val="24"/>
          <w:szCs w:val="24"/>
        </w:rPr>
        <w:t>The plans ha</w:t>
      </w:r>
      <w:r w:rsidR="003F0361">
        <w:rPr>
          <w:rFonts w:ascii="Arial" w:hAnsi="Arial" w:cs="Arial"/>
          <w:sz w:val="24"/>
          <w:szCs w:val="24"/>
        </w:rPr>
        <w:t xml:space="preserve">d </w:t>
      </w:r>
      <w:r w:rsidRPr="0039462C">
        <w:rPr>
          <w:rFonts w:ascii="Arial" w:hAnsi="Arial" w:cs="Arial"/>
          <w:sz w:val="24"/>
          <w:szCs w:val="24"/>
        </w:rPr>
        <w:t>been amended in accordance with Conservation Officer’s advice to simplify the design and give the building more vertical emphasis, with fewer glazing bars, omission of timber features, and the addition of sills to windows on the front and side elevations.  The</w:t>
      </w:r>
      <w:r w:rsidR="003F0361">
        <w:rPr>
          <w:rFonts w:ascii="Arial" w:hAnsi="Arial" w:cs="Arial"/>
          <w:sz w:val="24"/>
          <w:szCs w:val="24"/>
        </w:rPr>
        <w:t xml:space="preserve">refore, it was </w:t>
      </w:r>
      <w:r w:rsidRPr="0039462C">
        <w:rPr>
          <w:rFonts w:ascii="Arial" w:hAnsi="Arial" w:cs="Arial"/>
          <w:sz w:val="24"/>
          <w:szCs w:val="24"/>
        </w:rPr>
        <w:t>consider</w:t>
      </w:r>
      <w:r w:rsidR="003F0361">
        <w:rPr>
          <w:rFonts w:ascii="Arial" w:hAnsi="Arial" w:cs="Arial"/>
          <w:sz w:val="24"/>
          <w:szCs w:val="24"/>
        </w:rPr>
        <w:t>ed that</w:t>
      </w:r>
      <w:r w:rsidRPr="0039462C">
        <w:rPr>
          <w:rFonts w:ascii="Arial" w:hAnsi="Arial" w:cs="Arial"/>
          <w:sz w:val="24"/>
          <w:szCs w:val="24"/>
        </w:rPr>
        <w:t xml:space="preserve"> the amended scheme </w:t>
      </w:r>
      <w:r w:rsidR="003F0361">
        <w:rPr>
          <w:rFonts w:ascii="Arial" w:hAnsi="Arial" w:cs="Arial"/>
          <w:sz w:val="24"/>
          <w:szCs w:val="24"/>
        </w:rPr>
        <w:t>wa</w:t>
      </w:r>
      <w:r w:rsidRPr="0039462C">
        <w:rPr>
          <w:rFonts w:ascii="Arial" w:hAnsi="Arial" w:cs="Arial"/>
          <w:sz w:val="24"/>
          <w:szCs w:val="24"/>
        </w:rPr>
        <w:t>s acceptable, by virtue of its modest size, the simple design, and siting within the grounds of, but a sufficient distance from Ketley Hall</w:t>
      </w:r>
      <w:r w:rsidR="003F0361">
        <w:rPr>
          <w:rFonts w:ascii="Arial" w:hAnsi="Arial" w:cs="Arial"/>
          <w:sz w:val="24"/>
          <w:szCs w:val="24"/>
        </w:rPr>
        <w:t>, and with no adverse effect on</w:t>
      </w:r>
      <w:r w:rsidRPr="0039462C">
        <w:rPr>
          <w:rFonts w:ascii="Arial" w:hAnsi="Arial" w:cs="Arial"/>
          <w:sz w:val="24"/>
          <w:szCs w:val="24"/>
        </w:rPr>
        <w:t xml:space="preserve"> adjoining residential properties.</w:t>
      </w:r>
    </w:p>
    <w:p w:rsidR="00E13313" w:rsidRDefault="00E13313" w:rsidP="00E13313">
      <w:pPr>
        <w:spacing w:after="0" w:line="240" w:lineRule="auto"/>
        <w:rPr>
          <w:rFonts w:ascii="Arial" w:hAnsi="Arial" w:cs="Arial"/>
          <w:sz w:val="24"/>
          <w:szCs w:val="24"/>
        </w:rPr>
      </w:pPr>
    </w:p>
    <w:p w:rsidR="00A85DFB" w:rsidRDefault="00A85DFB" w:rsidP="00EC3B36">
      <w:pPr>
        <w:spacing w:after="0" w:line="240" w:lineRule="auto"/>
        <w:jc w:val="both"/>
        <w:rPr>
          <w:rFonts w:ascii="Arial" w:hAnsi="Arial" w:cs="Arial"/>
          <w:sz w:val="24"/>
          <w:szCs w:val="24"/>
        </w:rPr>
      </w:pPr>
      <w:r>
        <w:rPr>
          <w:rFonts w:ascii="Arial" w:hAnsi="Arial" w:cs="Arial"/>
          <w:sz w:val="24"/>
          <w:szCs w:val="24"/>
        </w:rPr>
        <w:t>Members considered that the proposed dwelling would be well screened and was an improvement upon the site’s previous use as a haulage yard.</w:t>
      </w:r>
    </w:p>
    <w:p w:rsidR="00A85DFB" w:rsidRDefault="00A85DFB" w:rsidP="00EC3B36">
      <w:pPr>
        <w:spacing w:after="0" w:line="240" w:lineRule="auto"/>
        <w:jc w:val="both"/>
        <w:rPr>
          <w:rFonts w:ascii="Arial" w:hAnsi="Arial" w:cs="Arial"/>
          <w:sz w:val="24"/>
          <w:szCs w:val="24"/>
        </w:rPr>
      </w:pPr>
    </w:p>
    <w:p w:rsidR="00E13313" w:rsidRPr="00806CC8" w:rsidRDefault="00806CC8" w:rsidP="00EC3B36">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W2009/0811 planning permission be granted subject to the conditions as set out in the report.</w:t>
      </w:r>
    </w:p>
    <w:p w:rsidR="00102415" w:rsidRPr="00102415" w:rsidRDefault="00102415" w:rsidP="00102415">
      <w:pPr>
        <w:spacing w:after="0" w:line="240" w:lineRule="auto"/>
        <w:rPr>
          <w:rFonts w:ascii="Arial" w:hAnsi="Arial" w:cs="Arial"/>
          <w:b/>
          <w:sz w:val="24"/>
          <w:szCs w:val="24"/>
        </w:rPr>
      </w:pPr>
    </w:p>
    <w:p w:rsidR="00E13313" w:rsidRPr="00E13313" w:rsidRDefault="00E13313" w:rsidP="00E13313">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W2009/0917 – Oakengates Leisure Centre, New Road, Wrockwardine Wood, Telford, Shropshire </w:t>
      </w:r>
    </w:p>
    <w:p w:rsidR="00E13313" w:rsidRDefault="00E13313" w:rsidP="00E13313">
      <w:pPr>
        <w:spacing w:after="0" w:line="240" w:lineRule="auto"/>
        <w:rPr>
          <w:rFonts w:ascii="Arial" w:hAnsi="Arial" w:cs="Arial"/>
          <w:sz w:val="24"/>
          <w:szCs w:val="24"/>
        </w:rPr>
      </w:pPr>
    </w:p>
    <w:p w:rsidR="0068334E" w:rsidRDefault="00C12C2A" w:rsidP="000F3CB8">
      <w:pPr>
        <w:spacing w:after="0" w:line="240" w:lineRule="auto"/>
        <w:jc w:val="both"/>
        <w:rPr>
          <w:rFonts w:ascii="Arial" w:hAnsi="Arial" w:cs="Arial"/>
          <w:sz w:val="24"/>
          <w:szCs w:val="24"/>
        </w:rPr>
      </w:pPr>
      <w:r w:rsidRPr="00C12C2A">
        <w:rPr>
          <w:rFonts w:ascii="Arial" w:hAnsi="Arial" w:cs="Arial"/>
          <w:sz w:val="24"/>
          <w:szCs w:val="24"/>
        </w:rPr>
        <w:t>Th</w:t>
      </w:r>
      <w:r>
        <w:rPr>
          <w:rFonts w:ascii="Arial" w:hAnsi="Arial" w:cs="Arial"/>
          <w:sz w:val="24"/>
          <w:szCs w:val="24"/>
        </w:rPr>
        <w:t>is</w:t>
      </w:r>
      <w:r w:rsidRPr="00C12C2A">
        <w:rPr>
          <w:rFonts w:ascii="Arial" w:hAnsi="Arial" w:cs="Arial"/>
          <w:sz w:val="24"/>
          <w:szCs w:val="24"/>
        </w:rPr>
        <w:t xml:space="preserve"> application</w:t>
      </w:r>
      <w:r>
        <w:rPr>
          <w:rFonts w:ascii="Arial" w:hAnsi="Arial" w:cs="Arial"/>
          <w:sz w:val="24"/>
          <w:szCs w:val="24"/>
        </w:rPr>
        <w:t xml:space="preserve"> by Telford &amp; Wrekin Council was for the </w:t>
      </w:r>
      <w:r w:rsidRPr="00C12C2A">
        <w:rPr>
          <w:rFonts w:ascii="Arial" w:hAnsi="Arial" w:cs="Arial"/>
          <w:sz w:val="24"/>
          <w:szCs w:val="24"/>
        </w:rPr>
        <w:t>si</w:t>
      </w:r>
      <w:r>
        <w:rPr>
          <w:rFonts w:ascii="Arial" w:hAnsi="Arial" w:cs="Arial"/>
          <w:sz w:val="24"/>
          <w:szCs w:val="24"/>
        </w:rPr>
        <w:t xml:space="preserve">ting of </w:t>
      </w:r>
      <w:r w:rsidRPr="00C12C2A">
        <w:rPr>
          <w:rFonts w:ascii="Arial" w:hAnsi="Arial" w:cs="Arial"/>
          <w:sz w:val="24"/>
          <w:szCs w:val="24"/>
        </w:rPr>
        <w:t>one new storage container and a portable w</w:t>
      </w:r>
      <w:r w:rsidR="0068334E">
        <w:rPr>
          <w:rFonts w:ascii="Arial" w:hAnsi="Arial" w:cs="Arial"/>
          <w:sz w:val="24"/>
          <w:szCs w:val="24"/>
        </w:rPr>
        <w:t>.</w:t>
      </w:r>
      <w:r w:rsidRPr="00C12C2A">
        <w:rPr>
          <w:rFonts w:ascii="Arial" w:hAnsi="Arial" w:cs="Arial"/>
          <w:sz w:val="24"/>
          <w:szCs w:val="24"/>
        </w:rPr>
        <w:t>c</w:t>
      </w:r>
      <w:r w:rsidR="0068334E">
        <w:rPr>
          <w:rFonts w:ascii="Arial" w:hAnsi="Arial" w:cs="Arial"/>
          <w:sz w:val="24"/>
          <w:szCs w:val="24"/>
        </w:rPr>
        <w:t>.</w:t>
      </w:r>
      <w:r w:rsidRPr="00C12C2A">
        <w:rPr>
          <w:rFonts w:ascii="Arial" w:hAnsi="Arial" w:cs="Arial"/>
          <w:sz w:val="24"/>
          <w:szCs w:val="24"/>
        </w:rPr>
        <w:t xml:space="preserve"> facility </w:t>
      </w:r>
      <w:r>
        <w:rPr>
          <w:rFonts w:ascii="Arial" w:hAnsi="Arial" w:cs="Arial"/>
          <w:sz w:val="24"/>
          <w:szCs w:val="24"/>
        </w:rPr>
        <w:t>ne</w:t>
      </w:r>
      <w:r w:rsidRPr="00C12C2A">
        <w:rPr>
          <w:rFonts w:ascii="Arial" w:hAnsi="Arial" w:cs="Arial"/>
          <w:sz w:val="24"/>
          <w:szCs w:val="24"/>
        </w:rPr>
        <w:t xml:space="preserve">ar to the athletics running track.  It </w:t>
      </w:r>
      <w:r>
        <w:rPr>
          <w:rFonts w:ascii="Arial" w:hAnsi="Arial" w:cs="Arial"/>
          <w:sz w:val="24"/>
          <w:szCs w:val="24"/>
        </w:rPr>
        <w:t>was</w:t>
      </w:r>
      <w:r w:rsidRPr="00C12C2A">
        <w:rPr>
          <w:rFonts w:ascii="Arial" w:hAnsi="Arial" w:cs="Arial"/>
          <w:sz w:val="24"/>
          <w:szCs w:val="24"/>
        </w:rPr>
        <w:t xml:space="preserve"> also proposed to regularise the situation regarding eight existing metal storage containers on the site some of which were the subject of now expired temporary permissions and others which ha</w:t>
      </w:r>
      <w:r>
        <w:rPr>
          <w:rFonts w:ascii="Arial" w:hAnsi="Arial" w:cs="Arial"/>
          <w:sz w:val="24"/>
          <w:szCs w:val="24"/>
        </w:rPr>
        <w:t>d</w:t>
      </w:r>
      <w:r w:rsidRPr="00C12C2A">
        <w:rPr>
          <w:rFonts w:ascii="Arial" w:hAnsi="Arial" w:cs="Arial"/>
          <w:sz w:val="24"/>
          <w:szCs w:val="24"/>
        </w:rPr>
        <w:t xml:space="preserve"> been in situ for many years and </w:t>
      </w:r>
      <w:r>
        <w:rPr>
          <w:rFonts w:ascii="Arial" w:hAnsi="Arial" w:cs="Arial"/>
          <w:sz w:val="24"/>
          <w:szCs w:val="24"/>
        </w:rPr>
        <w:t>were</w:t>
      </w:r>
      <w:r w:rsidR="004A52C5">
        <w:rPr>
          <w:rFonts w:ascii="Arial" w:hAnsi="Arial" w:cs="Arial"/>
          <w:sz w:val="24"/>
          <w:szCs w:val="24"/>
        </w:rPr>
        <w:t>, hence,</w:t>
      </w:r>
      <w:r>
        <w:rPr>
          <w:rFonts w:ascii="Arial" w:hAnsi="Arial" w:cs="Arial"/>
          <w:sz w:val="24"/>
          <w:szCs w:val="24"/>
        </w:rPr>
        <w:t xml:space="preserve"> </w:t>
      </w:r>
      <w:r w:rsidRPr="00C12C2A">
        <w:rPr>
          <w:rFonts w:ascii="Arial" w:hAnsi="Arial" w:cs="Arial"/>
          <w:sz w:val="24"/>
          <w:szCs w:val="24"/>
        </w:rPr>
        <w:t>immune from enforcement action.  I</w:t>
      </w:r>
      <w:r w:rsidR="0068334E">
        <w:rPr>
          <w:rFonts w:ascii="Arial" w:hAnsi="Arial" w:cs="Arial"/>
          <w:sz w:val="24"/>
          <w:szCs w:val="24"/>
        </w:rPr>
        <w:t>n addition it was</w:t>
      </w:r>
      <w:r w:rsidRPr="00C12C2A">
        <w:rPr>
          <w:rFonts w:ascii="Arial" w:hAnsi="Arial" w:cs="Arial"/>
          <w:sz w:val="24"/>
          <w:szCs w:val="24"/>
        </w:rPr>
        <w:t xml:space="preserve"> proposed to relocate container ‘K’ which </w:t>
      </w:r>
      <w:r w:rsidR="0068334E">
        <w:rPr>
          <w:rFonts w:ascii="Arial" w:hAnsi="Arial" w:cs="Arial"/>
          <w:sz w:val="24"/>
          <w:szCs w:val="24"/>
        </w:rPr>
        <w:t>had been given planning permission earlier this year (W2009/0401)</w:t>
      </w:r>
    </w:p>
    <w:p w:rsidR="0068334E" w:rsidRDefault="0068334E" w:rsidP="0068334E">
      <w:pPr>
        <w:spacing w:after="0" w:line="240" w:lineRule="auto"/>
        <w:ind w:left="720"/>
        <w:jc w:val="both"/>
        <w:rPr>
          <w:rFonts w:ascii="Arial" w:hAnsi="Arial" w:cs="Arial"/>
          <w:sz w:val="24"/>
          <w:szCs w:val="24"/>
        </w:rPr>
      </w:pPr>
    </w:p>
    <w:p w:rsidR="00C12C2A" w:rsidRPr="00C12C2A" w:rsidRDefault="00C12C2A" w:rsidP="000F3CB8">
      <w:pPr>
        <w:spacing w:after="0" w:line="240" w:lineRule="auto"/>
        <w:jc w:val="both"/>
        <w:rPr>
          <w:rFonts w:ascii="Arial" w:hAnsi="Arial" w:cs="Arial"/>
          <w:sz w:val="24"/>
          <w:szCs w:val="24"/>
        </w:rPr>
      </w:pPr>
      <w:r w:rsidRPr="00C12C2A">
        <w:rPr>
          <w:rFonts w:ascii="Arial" w:hAnsi="Arial" w:cs="Arial"/>
          <w:sz w:val="24"/>
          <w:szCs w:val="24"/>
        </w:rPr>
        <w:t>The proposed single 9 metre long container would be sited within the existing gated compound adjoin</w:t>
      </w:r>
      <w:r w:rsidR="00FB7679">
        <w:rPr>
          <w:rFonts w:ascii="Arial" w:hAnsi="Arial" w:cs="Arial"/>
          <w:sz w:val="24"/>
          <w:szCs w:val="24"/>
        </w:rPr>
        <w:t xml:space="preserve">ing </w:t>
      </w:r>
      <w:r w:rsidRPr="00C12C2A">
        <w:rPr>
          <w:rFonts w:ascii="Arial" w:hAnsi="Arial" w:cs="Arial"/>
          <w:sz w:val="24"/>
          <w:szCs w:val="24"/>
        </w:rPr>
        <w:t>the car-parking area</w:t>
      </w:r>
      <w:r w:rsidR="00FB7679">
        <w:rPr>
          <w:rFonts w:ascii="Arial" w:hAnsi="Arial" w:cs="Arial"/>
          <w:sz w:val="24"/>
          <w:szCs w:val="24"/>
        </w:rPr>
        <w:t xml:space="preserve"> and </w:t>
      </w:r>
      <w:r w:rsidR="0068334E">
        <w:rPr>
          <w:rFonts w:ascii="Arial" w:hAnsi="Arial" w:cs="Arial"/>
          <w:sz w:val="24"/>
          <w:szCs w:val="24"/>
        </w:rPr>
        <w:t>would be used to store</w:t>
      </w:r>
      <w:r w:rsidRPr="00C12C2A">
        <w:rPr>
          <w:rFonts w:ascii="Arial" w:hAnsi="Arial" w:cs="Arial"/>
          <w:sz w:val="24"/>
          <w:szCs w:val="24"/>
        </w:rPr>
        <w:t xml:space="preserve"> an ‘indoor mobile sports hall’ trailer for use around the community by disabled persons.  It </w:t>
      </w:r>
      <w:r w:rsidR="0068334E">
        <w:rPr>
          <w:rFonts w:ascii="Arial" w:hAnsi="Arial" w:cs="Arial"/>
          <w:sz w:val="24"/>
          <w:szCs w:val="24"/>
        </w:rPr>
        <w:t>was</w:t>
      </w:r>
      <w:r w:rsidRPr="00C12C2A">
        <w:rPr>
          <w:rFonts w:ascii="Arial" w:hAnsi="Arial" w:cs="Arial"/>
          <w:sz w:val="24"/>
          <w:szCs w:val="24"/>
        </w:rPr>
        <w:t xml:space="preserve"> essential to store this trailer within a secure compound for insurance purposes</w:t>
      </w:r>
      <w:r w:rsidR="00FB7679">
        <w:rPr>
          <w:rFonts w:ascii="Arial" w:hAnsi="Arial" w:cs="Arial"/>
          <w:sz w:val="24"/>
          <w:szCs w:val="24"/>
        </w:rPr>
        <w:t xml:space="preserve"> but </w:t>
      </w:r>
      <w:r w:rsidR="0068334E">
        <w:rPr>
          <w:rFonts w:ascii="Arial" w:hAnsi="Arial" w:cs="Arial"/>
          <w:sz w:val="24"/>
          <w:szCs w:val="24"/>
        </w:rPr>
        <w:t xml:space="preserve">in </w:t>
      </w:r>
      <w:r w:rsidRPr="00C12C2A">
        <w:rPr>
          <w:rFonts w:ascii="Arial" w:hAnsi="Arial" w:cs="Arial"/>
          <w:sz w:val="24"/>
          <w:szCs w:val="24"/>
        </w:rPr>
        <w:t>this location it would have little impact on the appearance of the area and would not detract from local amenity.</w:t>
      </w:r>
      <w:r w:rsidR="000F3CB8">
        <w:rPr>
          <w:rFonts w:ascii="Arial" w:hAnsi="Arial" w:cs="Arial"/>
          <w:sz w:val="24"/>
          <w:szCs w:val="24"/>
        </w:rPr>
        <w:t xml:space="preserve">  </w:t>
      </w:r>
      <w:r w:rsidRPr="00C12C2A">
        <w:rPr>
          <w:rFonts w:ascii="Arial" w:hAnsi="Arial" w:cs="Arial"/>
          <w:sz w:val="24"/>
          <w:szCs w:val="24"/>
        </w:rPr>
        <w:t xml:space="preserve">All the existing containers as well as those proposed, </w:t>
      </w:r>
      <w:r w:rsidR="0068334E">
        <w:rPr>
          <w:rFonts w:ascii="Arial" w:hAnsi="Arial" w:cs="Arial"/>
          <w:sz w:val="24"/>
          <w:szCs w:val="24"/>
        </w:rPr>
        <w:t xml:space="preserve">were </w:t>
      </w:r>
      <w:r w:rsidRPr="00C12C2A">
        <w:rPr>
          <w:rFonts w:ascii="Arial" w:hAnsi="Arial" w:cs="Arial"/>
          <w:sz w:val="24"/>
          <w:szCs w:val="24"/>
        </w:rPr>
        <w:t>situated well within the Leisure Centre site and</w:t>
      </w:r>
      <w:r w:rsidR="0068334E">
        <w:rPr>
          <w:rFonts w:ascii="Arial" w:hAnsi="Arial" w:cs="Arial"/>
          <w:sz w:val="24"/>
          <w:szCs w:val="24"/>
        </w:rPr>
        <w:t xml:space="preserve">, </w:t>
      </w:r>
      <w:r w:rsidRPr="00C12C2A">
        <w:rPr>
          <w:rFonts w:ascii="Arial" w:hAnsi="Arial" w:cs="Arial"/>
          <w:sz w:val="24"/>
          <w:szCs w:val="24"/>
        </w:rPr>
        <w:t>therefore</w:t>
      </w:r>
      <w:r w:rsidR="0068334E">
        <w:rPr>
          <w:rFonts w:ascii="Arial" w:hAnsi="Arial" w:cs="Arial"/>
          <w:sz w:val="24"/>
          <w:szCs w:val="24"/>
        </w:rPr>
        <w:t>,</w:t>
      </w:r>
      <w:r w:rsidRPr="00C12C2A">
        <w:rPr>
          <w:rFonts w:ascii="Arial" w:hAnsi="Arial" w:cs="Arial"/>
          <w:sz w:val="24"/>
          <w:szCs w:val="24"/>
        </w:rPr>
        <w:t xml:space="preserve"> would have little impact on the residential amenities of any dwellings which adjoin</w:t>
      </w:r>
      <w:r w:rsidR="0068334E">
        <w:rPr>
          <w:rFonts w:ascii="Arial" w:hAnsi="Arial" w:cs="Arial"/>
          <w:sz w:val="24"/>
          <w:szCs w:val="24"/>
        </w:rPr>
        <w:t>ed</w:t>
      </w:r>
      <w:r w:rsidRPr="00C12C2A">
        <w:rPr>
          <w:rFonts w:ascii="Arial" w:hAnsi="Arial" w:cs="Arial"/>
          <w:sz w:val="24"/>
          <w:szCs w:val="24"/>
        </w:rPr>
        <w:t xml:space="preserve"> the site.  It </w:t>
      </w:r>
      <w:r w:rsidR="0068334E">
        <w:rPr>
          <w:rFonts w:ascii="Arial" w:hAnsi="Arial" w:cs="Arial"/>
          <w:sz w:val="24"/>
          <w:szCs w:val="24"/>
        </w:rPr>
        <w:t>was</w:t>
      </w:r>
      <w:r w:rsidRPr="00C12C2A">
        <w:rPr>
          <w:rFonts w:ascii="Arial" w:hAnsi="Arial" w:cs="Arial"/>
          <w:sz w:val="24"/>
          <w:szCs w:val="24"/>
        </w:rPr>
        <w:t xml:space="preserve"> proposed to paint all </w:t>
      </w:r>
      <w:r w:rsidR="00FB7679">
        <w:rPr>
          <w:rFonts w:ascii="Arial" w:hAnsi="Arial" w:cs="Arial"/>
          <w:sz w:val="24"/>
          <w:szCs w:val="24"/>
        </w:rPr>
        <w:t xml:space="preserve">of them </w:t>
      </w:r>
      <w:r w:rsidRPr="00C12C2A">
        <w:rPr>
          <w:rFonts w:ascii="Arial" w:hAnsi="Arial" w:cs="Arial"/>
          <w:sz w:val="24"/>
          <w:szCs w:val="24"/>
        </w:rPr>
        <w:t>dark green which would result in a unified appearance and would further reduce their visual impact on the site.</w:t>
      </w:r>
    </w:p>
    <w:p w:rsidR="00C12C2A" w:rsidRPr="00C12C2A" w:rsidRDefault="00C12C2A" w:rsidP="0068334E">
      <w:pPr>
        <w:spacing w:after="0" w:line="240" w:lineRule="auto"/>
        <w:jc w:val="both"/>
        <w:rPr>
          <w:rFonts w:ascii="Arial" w:hAnsi="Arial" w:cs="Arial"/>
          <w:sz w:val="24"/>
          <w:szCs w:val="24"/>
        </w:rPr>
      </w:pPr>
    </w:p>
    <w:p w:rsidR="00C12C2A" w:rsidRPr="00C12C2A" w:rsidRDefault="00C12C2A" w:rsidP="000F3CB8">
      <w:pPr>
        <w:spacing w:after="0" w:line="240" w:lineRule="auto"/>
        <w:jc w:val="both"/>
        <w:rPr>
          <w:rFonts w:ascii="Arial" w:hAnsi="Arial" w:cs="Arial"/>
          <w:sz w:val="24"/>
          <w:szCs w:val="24"/>
        </w:rPr>
      </w:pPr>
      <w:r w:rsidRPr="00C12C2A">
        <w:rPr>
          <w:rFonts w:ascii="Arial" w:hAnsi="Arial" w:cs="Arial"/>
          <w:sz w:val="24"/>
          <w:szCs w:val="24"/>
        </w:rPr>
        <w:t xml:space="preserve">As there </w:t>
      </w:r>
      <w:r w:rsidR="00BE3E83">
        <w:rPr>
          <w:rFonts w:ascii="Arial" w:hAnsi="Arial" w:cs="Arial"/>
          <w:sz w:val="24"/>
          <w:szCs w:val="24"/>
        </w:rPr>
        <w:t>were</w:t>
      </w:r>
      <w:r w:rsidRPr="00C12C2A">
        <w:rPr>
          <w:rFonts w:ascii="Arial" w:hAnsi="Arial" w:cs="Arial"/>
          <w:sz w:val="24"/>
          <w:szCs w:val="24"/>
        </w:rPr>
        <w:t xml:space="preserve"> no proposals for a permanent storage building on the Le</w:t>
      </w:r>
      <w:r w:rsidR="00BE3E83">
        <w:rPr>
          <w:rFonts w:ascii="Arial" w:hAnsi="Arial" w:cs="Arial"/>
          <w:sz w:val="24"/>
          <w:szCs w:val="24"/>
        </w:rPr>
        <w:t xml:space="preserve">isure Centre site and officers </w:t>
      </w:r>
      <w:r w:rsidRPr="00C12C2A">
        <w:rPr>
          <w:rFonts w:ascii="Arial" w:hAnsi="Arial" w:cs="Arial"/>
          <w:sz w:val="24"/>
          <w:szCs w:val="24"/>
        </w:rPr>
        <w:t>consider</w:t>
      </w:r>
      <w:r w:rsidR="00BE3E83">
        <w:rPr>
          <w:rFonts w:ascii="Arial" w:hAnsi="Arial" w:cs="Arial"/>
          <w:sz w:val="24"/>
          <w:szCs w:val="24"/>
        </w:rPr>
        <w:t>ed</w:t>
      </w:r>
      <w:r w:rsidRPr="00C12C2A">
        <w:rPr>
          <w:rFonts w:ascii="Arial" w:hAnsi="Arial" w:cs="Arial"/>
          <w:sz w:val="24"/>
          <w:szCs w:val="24"/>
        </w:rPr>
        <w:t xml:space="preserve"> that the metal containers </w:t>
      </w:r>
      <w:r w:rsidR="00BE3E83">
        <w:rPr>
          <w:rFonts w:ascii="Arial" w:hAnsi="Arial" w:cs="Arial"/>
          <w:sz w:val="24"/>
          <w:szCs w:val="24"/>
        </w:rPr>
        <w:t>were</w:t>
      </w:r>
      <w:r w:rsidRPr="00C12C2A">
        <w:rPr>
          <w:rFonts w:ascii="Arial" w:hAnsi="Arial" w:cs="Arial"/>
          <w:sz w:val="24"/>
          <w:szCs w:val="24"/>
        </w:rPr>
        <w:t xml:space="preserve"> unsuitable to form </w:t>
      </w:r>
      <w:r w:rsidR="00FB7679">
        <w:rPr>
          <w:rFonts w:ascii="Arial" w:hAnsi="Arial" w:cs="Arial"/>
          <w:sz w:val="24"/>
          <w:szCs w:val="24"/>
        </w:rPr>
        <w:t xml:space="preserve">a permanent development, </w:t>
      </w:r>
      <w:r w:rsidR="00BE3E83">
        <w:rPr>
          <w:rFonts w:ascii="Arial" w:hAnsi="Arial" w:cs="Arial"/>
          <w:sz w:val="24"/>
          <w:szCs w:val="24"/>
        </w:rPr>
        <w:t xml:space="preserve">a </w:t>
      </w:r>
      <w:r w:rsidRPr="00C12C2A">
        <w:rPr>
          <w:rFonts w:ascii="Arial" w:hAnsi="Arial" w:cs="Arial"/>
          <w:sz w:val="24"/>
          <w:szCs w:val="24"/>
        </w:rPr>
        <w:t xml:space="preserve">temporary planning permission for the new containers </w:t>
      </w:r>
      <w:r w:rsidR="004A52C5">
        <w:rPr>
          <w:rFonts w:ascii="Arial" w:hAnsi="Arial" w:cs="Arial"/>
          <w:sz w:val="24"/>
          <w:szCs w:val="24"/>
        </w:rPr>
        <w:t xml:space="preserve">for 3 years </w:t>
      </w:r>
      <w:r w:rsidR="00BE3E83">
        <w:rPr>
          <w:rFonts w:ascii="Arial" w:hAnsi="Arial" w:cs="Arial"/>
          <w:sz w:val="24"/>
          <w:szCs w:val="24"/>
        </w:rPr>
        <w:t>was</w:t>
      </w:r>
      <w:r w:rsidR="00FB7679">
        <w:rPr>
          <w:rFonts w:ascii="Arial" w:hAnsi="Arial" w:cs="Arial"/>
          <w:sz w:val="24"/>
          <w:szCs w:val="24"/>
        </w:rPr>
        <w:t xml:space="preserve"> </w:t>
      </w:r>
      <w:r w:rsidRPr="00C12C2A">
        <w:rPr>
          <w:rFonts w:ascii="Arial" w:hAnsi="Arial" w:cs="Arial"/>
          <w:sz w:val="24"/>
          <w:szCs w:val="24"/>
        </w:rPr>
        <w:t>considered appropriate in this case</w:t>
      </w:r>
      <w:r w:rsidR="00BE3E83">
        <w:rPr>
          <w:rFonts w:ascii="Arial" w:hAnsi="Arial" w:cs="Arial"/>
          <w:sz w:val="24"/>
          <w:szCs w:val="24"/>
        </w:rPr>
        <w:t xml:space="preserve">.  </w:t>
      </w:r>
      <w:r w:rsidRPr="00C12C2A">
        <w:rPr>
          <w:rFonts w:ascii="Arial" w:hAnsi="Arial" w:cs="Arial"/>
          <w:sz w:val="24"/>
          <w:szCs w:val="24"/>
        </w:rPr>
        <w:t>.</w:t>
      </w:r>
    </w:p>
    <w:p w:rsidR="00C12C2A" w:rsidRDefault="00C12C2A" w:rsidP="0068334E">
      <w:pPr>
        <w:spacing w:after="0" w:line="240" w:lineRule="auto"/>
        <w:jc w:val="both"/>
        <w:rPr>
          <w:rFonts w:ascii="Arial" w:hAnsi="Arial" w:cs="Arial"/>
          <w:b/>
          <w:sz w:val="24"/>
          <w:szCs w:val="24"/>
          <w:u w:val="single"/>
        </w:rPr>
      </w:pPr>
    </w:p>
    <w:p w:rsidR="00BB1821" w:rsidRDefault="00BB1821" w:rsidP="0068334E">
      <w:pPr>
        <w:spacing w:after="0" w:line="240" w:lineRule="auto"/>
        <w:jc w:val="both"/>
        <w:rPr>
          <w:rFonts w:ascii="Arial" w:hAnsi="Arial" w:cs="Arial"/>
          <w:sz w:val="24"/>
          <w:szCs w:val="24"/>
        </w:rPr>
      </w:pPr>
      <w:r>
        <w:rPr>
          <w:rFonts w:ascii="Arial" w:hAnsi="Arial" w:cs="Arial"/>
          <w:sz w:val="24"/>
          <w:szCs w:val="24"/>
        </w:rPr>
        <w:lastRenderedPageBreak/>
        <w:t>Councillor Smith welcomed the application, which would provide needed secure storage facilities and which, if painted dark green, would blend in with their surroundings.</w:t>
      </w:r>
    </w:p>
    <w:p w:rsidR="00BB1821" w:rsidRPr="00BB1821" w:rsidRDefault="00BB1821" w:rsidP="0068334E">
      <w:pPr>
        <w:spacing w:after="0" w:line="240" w:lineRule="auto"/>
        <w:jc w:val="both"/>
        <w:rPr>
          <w:rFonts w:ascii="Arial" w:hAnsi="Arial" w:cs="Arial"/>
          <w:sz w:val="24"/>
          <w:szCs w:val="24"/>
        </w:rPr>
      </w:pPr>
    </w:p>
    <w:p w:rsidR="00FB63A8" w:rsidRDefault="00C12C2A" w:rsidP="000F3CB8">
      <w:pPr>
        <w:spacing w:after="0" w:line="240" w:lineRule="auto"/>
        <w:jc w:val="both"/>
        <w:rPr>
          <w:rFonts w:ascii="Arial" w:hAnsi="Arial" w:cs="Arial"/>
          <w:b/>
          <w:sz w:val="24"/>
          <w:szCs w:val="24"/>
        </w:rPr>
      </w:pPr>
      <w:r w:rsidRPr="00FB63A8">
        <w:rPr>
          <w:rFonts w:ascii="Arial" w:hAnsi="Arial" w:cs="Arial"/>
          <w:b/>
          <w:sz w:val="24"/>
          <w:szCs w:val="24"/>
          <w:u w:val="single"/>
        </w:rPr>
        <w:t>RE</w:t>
      </w:r>
      <w:r w:rsidR="00FB63A8">
        <w:rPr>
          <w:rFonts w:ascii="Arial" w:hAnsi="Arial" w:cs="Arial"/>
          <w:b/>
          <w:sz w:val="24"/>
          <w:szCs w:val="24"/>
          <w:u w:val="single"/>
        </w:rPr>
        <w:t>SOLVED</w:t>
      </w:r>
      <w:r w:rsidR="00FB63A8">
        <w:rPr>
          <w:rFonts w:ascii="Arial" w:hAnsi="Arial" w:cs="Arial"/>
          <w:b/>
          <w:sz w:val="24"/>
          <w:szCs w:val="24"/>
        </w:rPr>
        <w:t>:  that with respect to planning application W2009/0917</w:t>
      </w:r>
      <w:r w:rsidRPr="00C12C2A">
        <w:rPr>
          <w:rFonts w:ascii="Arial" w:hAnsi="Arial" w:cs="Arial"/>
          <w:sz w:val="24"/>
          <w:szCs w:val="24"/>
        </w:rPr>
        <w:t xml:space="preserve">  </w:t>
      </w:r>
      <w:r w:rsidR="00FB63A8">
        <w:rPr>
          <w:rFonts w:ascii="Arial" w:hAnsi="Arial" w:cs="Arial"/>
          <w:b/>
          <w:sz w:val="24"/>
          <w:szCs w:val="24"/>
        </w:rPr>
        <w:t>planning permission for a temporary period of three years be granted subject to the conditions as set out in the report.</w:t>
      </w:r>
    </w:p>
    <w:p w:rsidR="00FB7679" w:rsidRDefault="00FB7679" w:rsidP="000F3CB8">
      <w:pPr>
        <w:spacing w:after="0" w:line="240" w:lineRule="auto"/>
        <w:jc w:val="both"/>
        <w:rPr>
          <w:rFonts w:ascii="Arial" w:hAnsi="Arial" w:cs="Arial"/>
          <w:b/>
          <w:sz w:val="24"/>
          <w:szCs w:val="24"/>
        </w:rPr>
      </w:pPr>
    </w:p>
    <w:p w:rsidR="004534C3" w:rsidRPr="006F06D7" w:rsidRDefault="00B65B62" w:rsidP="004534C3">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W</w:t>
      </w:r>
      <w:r w:rsidR="004534C3">
        <w:rPr>
          <w:rFonts w:ascii="Arial" w:hAnsi="Arial" w:cs="Arial"/>
          <w:sz w:val="24"/>
          <w:szCs w:val="24"/>
          <w:u w:val="single"/>
        </w:rPr>
        <w:t xml:space="preserve">2009/0947 – 6, </w:t>
      </w:r>
      <w:r w:rsidR="00F01999">
        <w:rPr>
          <w:rFonts w:ascii="Arial" w:hAnsi="Arial" w:cs="Arial"/>
          <w:sz w:val="24"/>
          <w:szCs w:val="24"/>
          <w:u w:val="single"/>
        </w:rPr>
        <w:t>8</w:t>
      </w:r>
      <w:r w:rsidR="004534C3">
        <w:rPr>
          <w:rFonts w:ascii="Arial" w:hAnsi="Arial" w:cs="Arial"/>
          <w:sz w:val="24"/>
          <w:szCs w:val="24"/>
          <w:u w:val="single"/>
        </w:rPr>
        <w:t xml:space="preserve"> The Avenue, Wrockwardine, Shropshire  </w:t>
      </w:r>
    </w:p>
    <w:p w:rsidR="006F06D7" w:rsidRDefault="006F06D7" w:rsidP="006F06D7">
      <w:pPr>
        <w:spacing w:after="0" w:line="240" w:lineRule="auto"/>
        <w:rPr>
          <w:rFonts w:ascii="Arial" w:hAnsi="Arial" w:cs="Arial"/>
          <w:sz w:val="24"/>
          <w:szCs w:val="24"/>
        </w:rPr>
      </w:pPr>
    </w:p>
    <w:p w:rsidR="00F01999" w:rsidRDefault="00F01999" w:rsidP="00F01999">
      <w:pPr>
        <w:spacing w:after="0" w:line="240" w:lineRule="auto"/>
        <w:jc w:val="both"/>
        <w:rPr>
          <w:rFonts w:ascii="Arial" w:hAnsi="Arial" w:cs="Arial"/>
          <w:sz w:val="24"/>
          <w:szCs w:val="24"/>
        </w:rPr>
      </w:pPr>
      <w:r>
        <w:rPr>
          <w:rFonts w:ascii="Arial" w:hAnsi="Arial" w:cs="Arial"/>
          <w:noProof/>
          <w:sz w:val="24"/>
          <w:szCs w:val="24"/>
        </w:rPr>
        <w:t xml:space="preserve">This application sought planning permission for the erection </w:t>
      </w:r>
      <w:r w:rsidRPr="00F01999">
        <w:rPr>
          <w:rFonts w:ascii="Arial" w:hAnsi="Arial" w:cs="Arial"/>
          <w:noProof/>
          <w:sz w:val="24"/>
          <w:szCs w:val="24"/>
        </w:rPr>
        <w:t>of 4</w:t>
      </w:r>
      <w:r>
        <w:rPr>
          <w:rFonts w:ascii="Arial" w:hAnsi="Arial" w:cs="Arial"/>
          <w:noProof/>
          <w:sz w:val="24"/>
          <w:szCs w:val="24"/>
        </w:rPr>
        <w:t xml:space="preserve"> </w:t>
      </w:r>
      <w:r w:rsidRPr="00F01999">
        <w:rPr>
          <w:rFonts w:ascii="Arial" w:hAnsi="Arial" w:cs="Arial"/>
          <w:noProof/>
          <w:sz w:val="24"/>
          <w:szCs w:val="24"/>
        </w:rPr>
        <w:t>dwellings following demolition of</w:t>
      </w:r>
      <w:r w:rsidRPr="00F01999">
        <w:rPr>
          <w:rFonts w:ascii="Arial" w:hAnsi="Arial" w:cs="Arial"/>
          <w:sz w:val="24"/>
          <w:szCs w:val="24"/>
        </w:rPr>
        <w:t xml:space="preserve"> </w:t>
      </w:r>
      <w:r>
        <w:rPr>
          <w:rFonts w:ascii="Arial" w:hAnsi="Arial" w:cs="Arial"/>
          <w:sz w:val="24"/>
          <w:szCs w:val="24"/>
        </w:rPr>
        <w:t>a pair of semi-detached</w:t>
      </w:r>
      <w:r w:rsidR="00FB7679">
        <w:rPr>
          <w:rFonts w:ascii="Arial" w:hAnsi="Arial" w:cs="Arial"/>
          <w:sz w:val="24"/>
          <w:szCs w:val="24"/>
        </w:rPr>
        <w:t xml:space="preserve">, post-war </w:t>
      </w:r>
      <w:r>
        <w:rPr>
          <w:rFonts w:ascii="Arial" w:hAnsi="Arial" w:cs="Arial"/>
          <w:sz w:val="24"/>
          <w:szCs w:val="24"/>
        </w:rPr>
        <w:t xml:space="preserve">properties with </w:t>
      </w:r>
      <w:r w:rsidRPr="00F01999">
        <w:rPr>
          <w:rFonts w:ascii="Arial" w:hAnsi="Arial" w:cs="Arial"/>
          <w:sz w:val="24"/>
          <w:szCs w:val="24"/>
        </w:rPr>
        <w:t xml:space="preserve">limited character, </w:t>
      </w:r>
      <w:r w:rsidR="00FB7679">
        <w:rPr>
          <w:rFonts w:ascii="Arial" w:hAnsi="Arial" w:cs="Arial"/>
          <w:sz w:val="24"/>
          <w:szCs w:val="24"/>
        </w:rPr>
        <w:t>wi</w:t>
      </w:r>
      <w:r w:rsidR="0022245C">
        <w:rPr>
          <w:rFonts w:ascii="Arial" w:hAnsi="Arial" w:cs="Arial"/>
          <w:sz w:val="24"/>
          <w:szCs w:val="24"/>
        </w:rPr>
        <w:t>thin the designated Conservation Area of Wrockwardine</w:t>
      </w:r>
      <w:r w:rsidRPr="00F01999">
        <w:rPr>
          <w:rFonts w:ascii="Arial" w:hAnsi="Arial" w:cs="Arial"/>
          <w:sz w:val="24"/>
          <w:szCs w:val="24"/>
        </w:rPr>
        <w:t>.  The</w:t>
      </w:r>
      <w:r>
        <w:rPr>
          <w:rFonts w:ascii="Arial" w:hAnsi="Arial" w:cs="Arial"/>
          <w:sz w:val="24"/>
          <w:szCs w:val="24"/>
        </w:rPr>
        <w:t xml:space="preserve">y were sited </w:t>
      </w:r>
      <w:r w:rsidRPr="00F01999">
        <w:rPr>
          <w:rFonts w:ascii="Arial" w:hAnsi="Arial" w:cs="Arial"/>
          <w:sz w:val="24"/>
          <w:szCs w:val="24"/>
        </w:rPr>
        <w:t>approximately 12m</w:t>
      </w:r>
      <w:r>
        <w:rPr>
          <w:rFonts w:ascii="Arial" w:hAnsi="Arial" w:cs="Arial"/>
          <w:sz w:val="24"/>
          <w:szCs w:val="24"/>
        </w:rPr>
        <w:t>.</w:t>
      </w:r>
      <w:r w:rsidRPr="00F01999">
        <w:rPr>
          <w:rFonts w:ascii="Arial" w:hAnsi="Arial" w:cs="Arial"/>
          <w:sz w:val="24"/>
          <w:szCs w:val="24"/>
        </w:rPr>
        <w:t xml:space="preserve"> from the rear of the pavement,</w:t>
      </w:r>
      <w:r w:rsidR="00FB7679">
        <w:rPr>
          <w:rFonts w:ascii="Arial" w:hAnsi="Arial" w:cs="Arial"/>
          <w:sz w:val="24"/>
          <w:szCs w:val="24"/>
        </w:rPr>
        <w:t xml:space="preserve"> and </w:t>
      </w:r>
      <w:r w:rsidRPr="00F01999">
        <w:rPr>
          <w:rFonts w:ascii="Arial" w:hAnsi="Arial" w:cs="Arial"/>
          <w:sz w:val="24"/>
          <w:szCs w:val="24"/>
        </w:rPr>
        <w:t>follow</w:t>
      </w:r>
      <w:r w:rsidR="00FB7679">
        <w:rPr>
          <w:rFonts w:ascii="Arial" w:hAnsi="Arial" w:cs="Arial"/>
          <w:sz w:val="24"/>
          <w:szCs w:val="24"/>
        </w:rPr>
        <w:t>ed</w:t>
      </w:r>
      <w:r w:rsidRPr="00F01999">
        <w:rPr>
          <w:rFonts w:ascii="Arial" w:hAnsi="Arial" w:cs="Arial"/>
          <w:sz w:val="24"/>
          <w:szCs w:val="24"/>
        </w:rPr>
        <w:t xml:space="preserve"> a similar building line as the adjacent sem</w:t>
      </w:r>
      <w:r w:rsidR="00FB7679">
        <w:rPr>
          <w:rFonts w:ascii="Arial" w:hAnsi="Arial" w:cs="Arial"/>
          <w:sz w:val="24"/>
          <w:szCs w:val="24"/>
        </w:rPr>
        <w:t xml:space="preserve">i-detached properties </w:t>
      </w:r>
      <w:r>
        <w:rPr>
          <w:rFonts w:ascii="Arial" w:hAnsi="Arial" w:cs="Arial"/>
          <w:sz w:val="24"/>
          <w:szCs w:val="24"/>
        </w:rPr>
        <w:t xml:space="preserve">to the </w:t>
      </w:r>
      <w:r w:rsidRPr="00F01999">
        <w:rPr>
          <w:rFonts w:ascii="Arial" w:hAnsi="Arial" w:cs="Arial"/>
          <w:sz w:val="24"/>
          <w:szCs w:val="24"/>
        </w:rPr>
        <w:t>north and south</w:t>
      </w:r>
      <w:r w:rsidR="00FB7679">
        <w:rPr>
          <w:rFonts w:ascii="Arial" w:hAnsi="Arial" w:cs="Arial"/>
          <w:sz w:val="24"/>
          <w:szCs w:val="24"/>
        </w:rPr>
        <w:t xml:space="preserve">, which had </w:t>
      </w:r>
      <w:r w:rsidRPr="00F01999">
        <w:rPr>
          <w:rFonts w:ascii="Arial" w:hAnsi="Arial" w:cs="Arial"/>
          <w:sz w:val="24"/>
          <w:szCs w:val="24"/>
        </w:rPr>
        <w:t xml:space="preserve">similar architectural character </w:t>
      </w:r>
      <w:r>
        <w:rPr>
          <w:rFonts w:ascii="Arial" w:hAnsi="Arial" w:cs="Arial"/>
          <w:sz w:val="24"/>
          <w:szCs w:val="24"/>
        </w:rPr>
        <w:t xml:space="preserve">but with differences between the exact features.  </w:t>
      </w:r>
      <w:r w:rsidR="003C3BC6">
        <w:rPr>
          <w:rFonts w:ascii="Arial" w:hAnsi="Arial" w:cs="Arial"/>
          <w:sz w:val="24"/>
          <w:szCs w:val="24"/>
        </w:rPr>
        <w:t xml:space="preserve">Members noted that a previous application, W2008/0011, had been refused on the grounds of </w:t>
      </w:r>
      <w:r w:rsidR="00FB7679">
        <w:rPr>
          <w:rFonts w:ascii="Arial" w:hAnsi="Arial" w:cs="Arial"/>
          <w:sz w:val="24"/>
          <w:szCs w:val="24"/>
        </w:rPr>
        <w:t xml:space="preserve">an </w:t>
      </w:r>
      <w:r w:rsidR="003C3BC6">
        <w:rPr>
          <w:rFonts w:ascii="Arial" w:hAnsi="Arial" w:cs="Arial"/>
          <w:sz w:val="24"/>
          <w:szCs w:val="24"/>
        </w:rPr>
        <w:t>insufficient demonstration of need, fail</w:t>
      </w:r>
      <w:r w:rsidR="00FB7679">
        <w:rPr>
          <w:rFonts w:ascii="Arial" w:hAnsi="Arial" w:cs="Arial"/>
          <w:sz w:val="24"/>
          <w:szCs w:val="24"/>
        </w:rPr>
        <w:t>ure</w:t>
      </w:r>
      <w:r w:rsidR="003C3BC6">
        <w:rPr>
          <w:rFonts w:ascii="Arial" w:hAnsi="Arial" w:cs="Arial"/>
          <w:sz w:val="24"/>
          <w:szCs w:val="24"/>
        </w:rPr>
        <w:t xml:space="preserve"> to preserve or enhance the Conservation Area, and failure to demonstrate that protected species would not be adversely affected.</w:t>
      </w:r>
    </w:p>
    <w:p w:rsidR="00F01999" w:rsidRDefault="00F01999" w:rsidP="00F01999">
      <w:pPr>
        <w:spacing w:after="0" w:line="240" w:lineRule="auto"/>
        <w:jc w:val="both"/>
        <w:rPr>
          <w:rFonts w:ascii="Arial" w:hAnsi="Arial" w:cs="Arial"/>
          <w:sz w:val="24"/>
          <w:szCs w:val="24"/>
        </w:rPr>
      </w:pPr>
    </w:p>
    <w:p w:rsidR="00B76BDE" w:rsidRPr="00F01999" w:rsidRDefault="00B76BDE" w:rsidP="00B76BDE">
      <w:pPr>
        <w:spacing w:after="0" w:line="240" w:lineRule="auto"/>
        <w:jc w:val="both"/>
        <w:rPr>
          <w:rFonts w:ascii="Arial" w:hAnsi="Arial" w:cs="Arial"/>
          <w:sz w:val="24"/>
          <w:szCs w:val="24"/>
        </w:rPr>
      </w:pPr>
      <w:r>
        <w:rPr>
          <w:rFonts w:ascii="Arial" w:hAnsi="Arial" w:cs="Arial"/>
          <w:sz w:val="24"/>
          <w:szCs w:val="24"/>
        </w:rPr>
        <w:t>In line with the criteria of s</w:t>
      </w:r>
      <w:r w:rsidR="00F01999" w:rsidRPr="00F01999">
        <w:rPr>
          <w:rFonts w:ascii="Arial" w:hAnsi="Arial" w:cs="Arial"/>
          <w:sz w:val="24"/>
          <w:szCs w:val="24"/>
        </w:rPr>
        <w:t>aved Policy H24</w:t>
      </w:r>
      <w:r w:rsidR="00E90BD5">
        <w:rPr>
          <w:rFonts w:ascii="Arial" w:hAnsi="Arial" w:cs="Arial"/>
          <w:sz w:val="24"/>
          <w:szCs w:val="24"/>
        </w:rPr>
        <w:t xml:space="preserve"> </w:t>
      </w:r>
      <w:r w:rsidR="00F01999" w:rsidRPr="00F01999">
        <w:rPr>
          <w:rFonts w:ascii="Arial" w:hAnsi="Arial" w:cs="Arial"/>
          <w:sz w:val="24"/>
          <w:szCs w:val="24"/>
        </w:rPr>
        <w:t>of the Wrekin Local Plan</w:t>
      </w:r>
      <w:r>
        <w:rPr>
          <w:rFonts w:ascii="Arial" w:hAnsi="Arial" w:cs="Arial"/>
          <w:sz w:val="24"/>
          <w:szCs w:val="24"/>
        </w:rPr>
        <w:t xml:space="preserve">, </w:t>
      </w:r>
      <w:r w:rsidR="00F01999" w:rsidRPr="00F01999">
        <w:rPr>
          <w:rFonts w:ascii="Arial" w:hAnsi="Arial" w:cs="Arial"/>
          <w:sz w:val="24"/>
          <w:szCs w:val="24"/>
        </w:rPr>
        <w:t>an exceptions policy for small scale affordable housing schemes, the applicant</w:t>
      </w:r>
      <w:r w:rsidR="006D46B0">
        <w:rPr>
          <w:rFonts w:ascii="Arial" w:hAnsi="Arial" w:cs="Arial"/>
          <w:sz w:val="24"/>
          <w:szCs w:val="24"/>
        </w:rPr>
        <w:t>’</w:t>
      </w:r>
      <w:r w:rsidR="00F01999" w:rsidRPr="00F01999">
        <w:rPr>
          <w:rFonts w:ascii="Arial" w:hAnsi="Arial" w:cs="Arial"/>
          <w:sz w:val="24"/>
          <w:szCs w:val="24"/>
        </w:rPr>
        <w:t xml:space="preserve">s Design and Access </w:t>
      </w:r>
      <w:r>
        <w:rPr>
          <w:rFonts w:ascii="Arial" w:hAnsi="Arial" w:cs="Arial"/>
          <w:sz w:val="24"/>
          <w:szCs w:val="24"/>
        </w:rPr>
        <w:t>S</w:t>
      </w:r>
      <w:r w:rsidR="00F01999" w:rsidRPr="00F01999">
        <w:rPr>
          <w:rFonts w:ascii="Arial" w:hAnsi="Arial" w:cs="Arial"/>
          <w:sz w:val="24"/>
          <w:szCs w:val="24"/>
        </w:rPr>
        <w:t>tatement</w:t>
      </w:r>
      <w:r>
        <w:rPr>
          <w:rFonts w:ascii="Arial" w:hAnsi="Arial" w:cs="Arial"/>
          <w:sz w:val="24"/>
          <w:szCs w:val="24"/>
        </w:rPr>
        <w:t xml:space="preserve"> (DAS)</w:t>
      </w:r>
      <w:r w:rsidR="006D46B0">
        <w:rPr>
          <w:rFonts w:ascii="Arial" w:hAnsi="Arial" w:cs="Arial"/>
          <w:sz w:val="24"/>
          <w:szCs w:val="24"/>
        </w:rPr>
        <w:t xml:space="preserve"> </w:t>
      </w:r>
      <w:r w:rsidR="00F01999" w:rsidRPr="00F01999">
        <w:rPr>
          <w:rFonts w:ascii="Arial" w:hAnsi="Arial" w:cs="Arial"/>
          <w:sz w:val="24"/>
          <w:szCs w:val="24"/>
        </w:rPr>
        <w:t>provide</w:t>
      </w:r>
      <w:r>
        <w:rPr>
          <w:rFonts w:ascii="Arial" w:hAnsi="Arial" w:cs="Arial"/>
          <w:sz w:val="24"/>
          <w:szCs w:val="24"/>
        </w:rPr>
        <w:t>d</w:t>
      </w:r>
      <w:r w:rsidR="00F01999" w:rsidRPr="00F01999">
        <w:rPr>
          <w:rFonts w:ascii="Arial" w:hAnsi="Arial" w:cs="Arial"/>
          <w:sz w:val="24"/>
          <w:szCs w:val="24"/>
        </w:rPr>
        <w:t xml:space="preserve"> details </w:t>
      </w:r>
      <w:r w:rsidR="006D46B0">
        <w:rPr>
          <w:rFonts w:ascii="Arial" w:hAnsi="Arial" w:cs="Arial"/>
          <w:sz w:val="24"/>
          <w:szCs w:val="24"/>
        </w:rPr>
        <w:t xml:space="preserve">of </w:t>
      </w:r>
      <w:r w:rsidR="00F01999" w:rsidRPr="00F01999">
        <w:rPr>
          <w:rFonts w:ascii="Arial" w:hAnsi="Arial" w:cs="Arial"/>
          <w:sz w:val="24"/>
          <w:szCs w:val="24"/>
        </w:rPr>
        <w:t>this need</w:t>
      </w:r>
      <w:r w:rsidR="006D46B0">
        <w:rPr>
          <w:rFonts w:ascii="Arial" w:hAnsi="Arial" w:cs="Arial"/>
          <w:sz w:val="24"/>
          <w:szCs w:val="24"/>
        </w:rPr>
        <w:t xml:space="preserve"> and was </w:t>
      </w:r>
      <w:r w:rsidR="00F01999" w:rsidRPr="00F01999">
        <w:rPr>
          <w:rFonts w:ascii="Arial" w:hAnsi="Arial" w:cs="Arial"/>
          <w:sz w:val="24"/>
          <w:szCs w:val="24"/>
        </w:rPr>
        <w:t>accompanied by the Housing Needs Survey template undertaken in Wrockwardine during March 2009.  The findings of the survey</w:t>
      </w:r>
      <w:r>
        <w:rPr>
          <w:rFonts w:ascii="Arial" w:hAnsi="Arial" w:cs="Arial"/>
          <w:sz w:val="24"/>
          <w:szCs w:val="24"/>
        </w:rPr>
        <w:t xml:space="preserve"> </w:t>
      </w:r>
      <w:r w:rsidR="006D46B0">
        <w:rPr>
          <w:rFonts w:ascii="Arial" w:hAnsi="Arial" w:cs="Arial"/>
          <w:sz w:val="24"/>
          <w:szCs w:val="24"/>
        </w:rPr>
        <w:t>were t</w:t>
      </w:r>
      <w:r w:rsidR="00F01999" w:rsidRPr="00F01999">
        <w:rPr>
          <w:rFonts w:ascii="Arial" w:hAnsi="Arial" w:cs="Arial"/>
          <w:sz w:val="24"/>
          <w:szCs w:val="24"/>
        </w:rPr>
        <w:t xml:space="preserve">hat there was a need for 2-bedroomed properties with support for a small development to provide affordable housing within the village.  The Housing Needs Survey and findings </w:t>
      </w:r>
      <w:r>
        <w:rPr>
          <w:rFonts w:ascii="Arial" w:hAnsi="Arial" w:cs="Arial"/>
          <w:sz w:val="24"/>
          <w:szCs w:val="24"/>
        </w:rPr>
        <w:t xml:space="preserve">were </w:t>
      </w:r>
      <w:r w:rsidR="00F01999" w:rsidRPr="00F01999">
        <w:rPr>
          <w:rFonts w:ascii="Arial" w:hAnsi="Arial" w:cs="Arial"/>
          <w:sz w:val="24"/>
          <w:szCs w:val="24"/>
        </w:rPr>
        <w:t xml:space="preserve">supported by the </w:t>
      </w:r>
      <w:r>
        <w:rPr>
          <w:rFonts w:ascii="Arial" w:hAnsi="Arial" w:cs="Arial"/>
          <w:sz w:val="24"/>
          <w:szCs w:val="24"/>
        </w:rPr>
        <w:t xml:space="preserve">Council’s </w:t>
      </w:r>
      <w:r w:rsidR="00F01999" w:rsidRPr="00F01999">
        <w:rPr>
          <w:rFonts w:ascii="Arial" w:hAnsi="Arial" w:cs="Arial"/>
          <w:sz w:val="24"/>
          <w:szCs w:val="24"/>
        </w:rPr>
        <w:t>Housing Enabling Officer</w:t>
      </w:r>
      <w:r>
        <w:rPr>
          <w:rFonts w:ascii="Arial" w:hAnsi="Arial" w:cs="Arial"/>
          <w:sz w:val="24"/>
          <w:szCs w:val="24"/>
        </w:rPr>
        <w:t xml:space="preserve">, who was also </w:t>
      </w:r>
      <w:r w:rsidR="00F01999" w:rsidRPr="00F01999">
        <w:rPr>
          <w:rFonts w:ascii="Arial" w:hAnsi="Arial" w:cs="Arial"/>
          <w:sz w:val="24"/>
          <w:szCs w:val="24"/>
        </w:rPr>
        <w:t xml:space="preserve">satisfied that there </w:t>
      </w:r>
      <w:r>
        <w:rPr>
          <w:rFonts w:ascii="Arial" w:hAnsi="Arial" w:cs="Arial"/>
          <w:sz w:val="24"/>
          <w:szCs w:val="24"/>
        </w:rPr>
        <w:t>were</w:t>
      </w:r>
      <w:r w:rsidR="00F01999" w:rsidRPr="00F01999">
        <w:rPr>
          <w:rFonts w:ascii="Arial" w:hAnsi="Arial" w:cs="Arial"/>
          <w:sz w:val="24"/>
          <w:szCs w:val="24"/>
        </w:rPr>
        <w:t xml:space="preserve"> no forthcoming sites within the identified suitable settlements </w:t>
      </w:r>
      <w:r>
        <w:rPr>
          <w:rFonts w:ascii="Arial" w:hAnsi="Arial" w:cs="Arial"/>
          <w:sz w:val="24"/>
          <w:szCs w:val="24"/>
        </w:rPr>
        <w:t xml:space="preserve">which would cater for this need.  </w:t>
      </w:r>
      <w:r w:rsidR="006D46B0">
        <w:rPr>
          <w:rFonts w:ascii="Arial" w:hAnsi="Arial" w:cs="Arial"/>
          <w:sz w:val="24"/>
          <w:szCs w:val="24"/>
        </w:rPr>
        <w:t>T</w:t>
      </w:r>
      <w:r w:rsidRPr="00F01999">
        <w:rPr>
          <w:rFonts w:ascii="Arial" w:hAnsi="Arial" w:cs="Arial"/>
          <w:sz w:val="24"/>
          <w:szCs w:val="24"/>
        </w:rPr>
        <w:t>he village ha</w:t>
      </w:r>
      <w:r>
        <w:rPr>
          <w:rFonts w:ascii="Arial" w:hAnsi="Arial" w:cs="Arial"/>
          <w:sz w:val="24"/>
          <w:szCs w:val="24"/>
        </w:rPr>
        <w:t>d</w:t>
      </w:r>
      <w:r w:rsidRPr="00F01999">
        <w:rPr>
          <w:rFonts w:ascii="Arial" w:hAnsi="Arial" w:cs="Arial"/>
          <w:sz w:val="24"/>
          <w:szCs w:val="24"/>
        </w:rPr>
        <w:t xml:space="preserve"> a predominantly older population</w:t>
      </w:r>
      <w:r>
        <w:rPr>
          <w:rFonts w:ascii="Arial" w:hAnsi="Arial" w:cs="Arial"/>
          <w:sz w:val="24"/>
          <w:szCs w:val="24"/>
        </w:rPr>
        <w:t xml:space="preserve"> and </w:t>
      </w:r>
      <w:r w:rsidRPr="00F01999">
        <w:rPr>
          <w:rFonts w:ascii="Arial" w:hAnsi="Arial" w:cs="Arial"/>
          <w:sz w:val="24"/>
          <w:szCs w:val="24"/>
        </w:rPr>
        <w:t xml:space="preserve">the provision of housing </w:t>
      </w:r>
      <w:r>
        <w:rPr>
          <w:rFonts w:ascii="Arial" w:hAnsi="Arial" w:cs="Arial"/>
          <w:sz w:val="24"/>
          <w:szCs w:val="24"/>
        </w:rPr>
        <w:t xml:space="preserve">for </w:t>
      </w:r>
      <w:r w:rsidRPr="00F01999">
        <w:rPr>
          <w:rFonts w:ascii="Arial" w:hAnsi="Arial" w:cs="Arial"/>
          <w:sz w:val="24"/>
          <w:szCs w:val="24"/>
        </w:rPr>
        <w:t>younger families w</w:t>
      </w:r>
      <w:r>
        <w:rPr>
          <w:rFonts w:ascii="Arial" w:hAnsi="Arial" w:cs="Arial"/>
          <w:sz w:val="24"/>
          <w:szCs w:val="24"/>
        </w:rPr>
        <w:t>ould</w:t>
      </w:r>
      <w:r w:rsidRPr="00F01999">
        <w:rPr>
          <w:rFonts w:ascii="Arial" w:hAnsi="Arial" w:cs="Arial"/>
          <w:sz w:val="24"/>
          <w:szCs w:val="24"/>
        </w:rPr>
        <w:t xml:space="preserve"> create a more balanced, mixed and sustainable community.  It </w:t>
      </w:r>
      <w:r>
        <w:rPr>
          <w:rFonts w:ascii="Arial" w:hAnsi="Arial" w:cs="Arial"/>
          <w:sz w:val="24"/>
          <w:szCs w:val="24"/>
        </w:rPr>
        <w:t xml:space="preserve">was </w:t>
      </w:r>
      <w:r w:rsidRPr="00F01999">
        <w:rPr>
          <w:rFonts w:ascii="Arial" w:hAnsi="Arial" w:cs="Arial"/>
          <w:sz w:val="24"/>
          <w:szCs w:val="24"/>
        </w:rPr>
        <w:t>expected that a lettings plan w</w:t>
      </w:r>
      <w:r>
        <w:rPr>
          <w:rFonts w:ascii="Arial" w:hAnsi="Arial" w:cs="Arial"/>
          <w:sz w:val="24"/>
          <w:szCs w:val="24"/>
        </w:rPr>
        <w:t xml:space="preserve">ould </w:t>
      </w:r>
      <w:r w:rsidRPr="00F01999">
        <w:rPr>
          <w:rFonts w:ascii="Arial" w:hAnsi="Arial" w:cs="Arial"/>
          <w:sz w:val="24"/>
          <w:szCs w:val="24"/>
        </w:rPr>
        <w:t>be agreed</w:t>
      </w:r>
      <w:r>
        <w:rPr>
          <w:rFonts w:ascii="Arial" w:hAnsi="Arial" w:cs="Arial"/>
          <w:sz w:val="24"/>
          <w:szCs w:val="24"/>
        </w:rPr>
        <w:t xml:space="preserve"> between </w:t>
      </w:r>
      <w:r w:rsidRPr="00F01999">
        <w:rPr>
          <w:rFonts w:ascii="Arial" w:hAnsi="Arial" w:cs="Arial"/>
          <w:sz w:val="24"/>
          <w:szCs w:val="24"/>
        </w:rPr>
        <w:t xml:space="preserve">the </w:t>
      </w:r>
      <w:r>
        <w:rPr>
          <w:rFonts w:ascii="Arial" w:hAnsi="Arial" w:cs="Arial"/>
          <w:sz w:val="24"/>
          <w:szCs w:val="24"/>
        </w:rPr>
        <w:t>C</w:t>
      </w:r>
      <w:r w:rsidRPr="00F01999">
        <w:rPr>
          <w:rFonts w:ascii="Arial" w:hAnsi="Arial" w:cs="Arial"/>
          <w:sz w:val="24"/>
          <w:szCs w:val="24"/>
        </w:rPr>
        <w:t xml:space="preserve">ouncil and the Trust to ensure that the properties </w:t>
      </w:r>
      <w:r>
        <w:rPr>
          <w:rFonts w:ascii="Arial" w:hAnsi="Arial" w:cs="Arial"/>
          <w:sz w:val="24"/>
          <w:szCs w:val="24"/>
        </w:rPr>
        <w:t>were</w:t>
      </w:r>
      <w:r w:rsidRPr="00F01999">
        <w:rPr>
          <w:rFonts w:ascii="Arial" w:hAnsi="Arial" w:cs="Arial"/>
          <w:sz w:val="24"/>
          <w:szCs w:val="24"/>
        </w:rPr>
        <w:t xml:space="preserve"> allocated appropriately.  </w:t>
      </w:r>
    </w:p>
    <w:p w:rsidR="00F01999" w:rsidRPr="00F01999" w:rsidRDefault="00F01999" w:rsidP="003C3BC6">
      <w:pPr>
        <w:autoSpaceDE w:val="0"/>
        <w:autoSpaceDN w:val="0"/>
        <w:adjustRightInd w:val="0"/>
        <w:spacing w:after="0" w:line="240" w:lineRule="auto"/>
        <w:jc w:val="both"/>
        <w:rPr>
          <w:rFonts w:ascii="Arial" w:hAnsi="Arial" w:cs="Arial"/>
          <w:sz w:val="24"/>
          <w:szCs w:val="24"/>
        </w:rPr>
      </w:pPr>
    </w:p>
    <w:p w:rsidR="00F01999" w:rsidRPr="00F01999" w:rsidRDefault="00F01999" w:rsidP="003C3BC6">
      <w:pPr>
        <w:autoSpaceDE w:val="0"/>
        <w:autoSpaceDN w:val="0"/>
        <w:adjustRightInd w:val="0"/>
        <w:spacing w:after="0" w:line="240" w:lineRule="auto"/>
        <w:jc w:val="both"/>
        <w:rPr>
          <w:rFonts w:ascii="Arial" w:hAnsi="Arial" w:cs="Arial"/>
          <w:sz w:val="24"/>
          <w:szCs w:val="24"/>
        </w:rPr>
      </w:pPr>
      <w:r w:rsidRPr="00F01999">
        <w:rPr>
          <w:rFonts w:ascii="Arial" w:hAnsi="Arial" w:cs="Arial"/>
          <w:sz w:val="24"/>
          <w:szCs w:val="24"/>
        </w:rPr>
        <w:t>Policy H24</w:t>
      </w:r>
      <w:r w:rsidR="006D46B0">
        <w:rPr>
          <w:rFonts w:ascii="Arial" w:hAnsi="Arial" w:cs="Arial"/>
          <w:sz w:val="24"/>
          <w:szCs w:val="24"/>
        </w:rPr>
        <w:t xml:space="preserve"> </w:t>
      </w:r>
      <w:r w:rsidRPr="00F01999">
        <w:rPr>
          <w:rFonts w:ascii="Arial" w:hAnsi="Arial" w:cs="Arial"/>
          <w:sz w:val="24"/>
          <w:szCs w:val="24"/>
        </w:rPr>
        <w:t>require</w:t>
      </w:r>
      <w:r w:rsidR="00E90BD5">
        <w:rPr>
          <w:rFonts w:ascii="Arial" w:hAnsi="Arial" w:cs="Arial"/>
          <w:sz w:val="24"/>
          <w:szCs w:val="24"/>
        </w:rPr>
        <w:t>d</w:t>
      </w:r>
      <w:r w:rsidRPr="00F01999">
        <w:rPr>
          <w:rFonts w:ascii="Arial" w:hAnsi="Arial" w:cs="Arial"/>
          <w:sz w:val="24"/>
          <w:szCs w:val="24"/>
        </w:rPr>
        <w:t xml:space="preserve"> development not </w:t>
      </w:r>
      <w:r w:rsidR="006D46B0">
        <w:rPr>
          <w:rFonts w:ascii="Arial" w:hAnsi="Arial" w:cs="Arial"/>
          <w:sz w:val="24"/>
          <w:szCs w:val="24"/>
        </w:rPr>
        <w:t xml:space="preserve">to </w:t>
      </w:r>
      <w:r w:rsidRPr="00F01999">
        <w:rPr>
          <w:rFonts w:ascii="Arial" w:hAnsi="Arial" w:cs="Arial"/>
          <w:sz w:val="24"/>
          <w:szCs w:val="24"/>
        </w:rPr>
        <w:t xml:space="preserve">have an adverse impact on the character and setting of </w:t>
      </w:r>
      <w:r w:rsidR="006D46B0">
        <w:rPr>
          <w:rFonts w:ascii="Arial" w:hAnsi="Arial" w:cs="Arial"/>
          <w:sz w:val="24"/>
          <w:szCs w:val="24"/>
        </w:rPr>
        <w:t>a</w:t>
      </w:r>
      <w:r w:rsidRPr="00F01999">
        <w:rPr>
          <w:rFonts w:ascii="Arial" w:hAnsi="Arial" w:cs="Arial"/>
          <w:sz w:val="24"/>
          <w:szCs w:val="24"/>
        </w:rPr>
        <w:t xml:space="preserve"> village, no</w:t>
      </w:r>
      <w:r w:rsidR="006D46B0">
        <w:rPr>
          <w:rFonts w:ascii="Arial" w:hAnsi="Arial" w:cs="Arial"/>
          <w:sz w:val="24"/>
          <w:szCs w:val="24"/>
        </w:rPr>
        <w:t xml:space="preserve"> </w:t>
      </w:r>
      <w:r w:rsidRPr="00F01999">
        <w:rPr>
          <w:rFonts w:ascii="Arial" w:hAnsi="Arial" w:cs="Arial"/>
          <w:sz w:val="24"/>
          <w:szCs w:val="24"/>
        </w:rPr>
        <w:t xml:space="preserve">overriding environmental problems, and </w:t>
      </w:r>
      <w:r w:rsidR="00E90BD5">
        <w:rPr>
          <w:rFonts w:ascii="Arial" w:hAnsi="Arial" w:cs="Arial"/>
          <w:sz w:val="24"/>
          <w:szCs w:val="24"/>
        </w:rPr>
        <w:t xml:space="preserve">satisfactory </w:t>
      </w:r>
      <w:r w:rsidRPr="00F01999">
        <w:rPr>
          <w:rFonts w:ascii="Arial" w:hAnsi="Arial" w:cs="Arial"/>
          <w:sz w:val="24"/>
          <w:szCs w:val="24"/>
        </w:rPr>
        <w:t>access and services</w:t>
      </w:r>
      <w:r w:rsidR="00E90BD5">
        <w:rPr>
          <w:rFonts w:ascii="Arial" w:hAnsi="Arial" w:cs="Arial"/>
          <w:sz w:val="24"/>
          <w:szCs w:val="24"/>
        </w:rPr>
        <w:t xml:space="preserve">. </w:t>
      </w:r>
      <w:r w:rsidRPr="00F01999">
        <w:rPr>
          <w:rFonts w:ascii="Arial" w:hAnsi="Arial" w:cs="Arial"/>
          <w:sz w:val="24"/>
          <w:szCs w:val="24"/>
        </w:rPr>
        <w:t xml:space="preserve"> The design of the dwellings ha</w:t>
      </w:r>
      <w:r w:rsidR="00E90BD5">
        <w:rPr>
          <w:rFonts w:ascii="Arial" w:hAnsi="Arial" w:cs="Arial"/>
          <w:sz w:val="24"/>
          <w:szCs w:val="24"/>
        </w:rPr>
        <w:t>d</w:t>
      </w:r>
      <w:r w:rsidRPr="00F01999">
        <w:rPr>
          <w:rFonts w:ascii="Arial" w:hAnsi="Arial" w:cs="Arial"/>
          <w:sz w:val="24"/>
          <w:szCs w:val="24"/>
        </w:rPr>
        <w:t xml:space="preserve"> been subject to pre-application advice </w:t>
      </w:r>
      <w:r w:rsidR="00E90BD5">
        <w:rPr>
          <w:rFonts w:ascii="Arial" w:hAnsi="Arial" w:cs="Arial"/>
          <w:sz w:val="24"/>
          <w:szCs w:val="24"/>
        </w:rPr>
        <w:t>following the refusal of a similar application (W2008/0011) and o</w:t>
      </w:r>
      <w:r w:rsidRPr="00F01999">
        <w:rPr>
          <w:rFonts w:ascii="Arial" w:hAnsi="Arial" w:cs="Arial"/>
          <w:sz w:val="24"/>
          <w:szCs w:val="24"/>
        </w:rPr>
        <w:t xml:space="preserve">fficers </w:t>
      </w:r>
      <w:r w:rsidR="00E90BD5">
        <w:rPr>
          <w:rFonts w:ascii="Arial" w:hAnsi="Arial" w:cs="Arial"/>
          <w:sz w:val="24"/>
          <w:szCs w:val="24"/>
        </w:rPr>
        <w:t xml:space="preserve">were </w:t>
      </w:r>
      <w:r w:rsidRPr="00F01999">
        <w:rPr>
          <w:rFonts w:ascii="Arial" w:hAnsi="Arial" w:cs="Arial"/>
          <w:sz w:val="24"/>
          <w:szCs w:val="24"/>
        </w:rPr>
        <w:t>now satisfied</w:t>
      </w:r>
      <w:r w:rsidR="00E90BD5">
        <w:rPr>
          <w:rFonts w:ascii="Arial" w:hAnsi="Arial" w:cs="Arial"/>
          <w:sz w:val="24"/>
          <w:szCs w:val="24"/>
        </w:rPr>
        <w:t xml:space="preserve"> that the proposed </w:t>
      </w:r>
      <w:r w:rsidRPr="00F01999">
        <w:rPr>
          <w:rFonts w:ascii="Arial" w:hAnsi="Arial" w:cs="Arial"/>
          <w:sz w:val="24"/>
          <w:szCs w:val="24"/>
        </w:rPr>
        <w:t xml:space="preserve">design </w:t>
      </w:r>
      <w:r w:rsidR="00E90BD5">
        <w:rPr>
          <w:rFonts w:ascii="Arial" w:hAnsi="Arial" w:cs="Arial"/>
          <w:sz w:val="24"/>
          <w:szCs w:val="24"/>
        </w:rPr>
        <w:t>would</w:t>
      </w:r>
      <w:r w:rsidRPr="00F01999">
        <w:rPr>
          <w:rFonts w:ascii="Arial" w:hAnsi="Arial" w:cs="Arial"/>
          <w:sz w:val="24"/>
          <w:szCs w:val="24"/>
        </w:rPr>
        <w:t xml:space="preserve"> preserve and enhance the Conservation Area.  </w:t>
      </w:r>
      <w:r w:rsidR="006D46B0">
        <w:rPr>
          <w:rFonts w:ascii="Arial" w:hAnsi="Arial" w:cs="Arial"/>
          <w:sz w:val="24"/>
          <w:szCs w:val="24"/>
        </w:rPr>
        <w:t>With regard to parking, t</w:t>
      </w:r>
      <w:r w:rsidRPr="00F01999">
        <w:rPr>
          <w:rFonts w:ascii="Arial" w:hAnsi="Arial" w:cs="Arial"/>
          <w:sz w:val="24"/>
          <w:szCs w:val="24"/>
        </w:rPr>
        <w:t>he Highways Officer</w:t>
      </w:r>
      <w:r w:rsidR="00E90BD5">
        <w:rPr>
          <w:rFonts w:ascii="Arial" w:hAnsi="Arial" w:cs="Arial"/>
          <w:sz w:val="24"/>
          <w:szCs w:val="24"/>
        </w:rPr>
        <w:t xml:space="preserve"> would have had no objections if </w:t>
      </w:r>
      <w:r w:rsidRPr="00F01999">
        <w:rPr>
          <w:rFonts w:ascii="Arial" w:hAnsi="Arial" w:cs="Arial"/>
          <w:sz w:val="24"/>
          <w:szCs w:val="24"/>
        </w:rPr>
        <w:t>two off</w:t>
      </w:r>
      <w:r w:rsidR="00E90BD5">
        <w:rPr>
          <w:rFonts w:ascii="Arial" w:hAnsi="Arial" w:cs="Arial"/>
          <w:sz w:val="24"/>
          <w:szCs w:val="24"/>
        </w:rPr>
        <w:t>-</w:t>
      </w:r>
      <w:r w:rsidRPr="00F01999">
        <w:rPr>
          <w:rFonts w:ascii="Arial" w:hAnsi="Arial" w:cs="Arial"/>
          <w:sz w:val="24"/>
          <w:szCs w:val="24"/>
        </w:rPr>
        <w:t xml:space="preserve">road </w:t>
      </w:r>
      <w:r w:rsidR="00E90BD5">
        <w:rPr>
          <w:rFonts w:ascii="Arial" w:hAnsi="Arial" w:cs="Arial"/>
          <w:sz w:val="24"/>
          <w:szCs w:val="24"/>
        </w:rPr>
        <w:t xml:space="preserve">and two on-road </w:t>
      </w:r>
      <w:r w:rsidRPr="00F01999">
        <w:rPr>
          <w:rFonts w:ascii="Arial" w:hAnsi="Arial" w:cs="Arial"/>
          <w:sz w:val="24"/>
          <w:szCs w:val="24"/>
        </w:rPr>
        <w:t>spaces had been provided, as per the existing parking facilities</w:t>
      </w:r>
      <w:r w:rsidR="006D46B0">
        <w:rPr>
          <w:rFonts w:ascii="Arial" w:hAnsi="Arial" w:cs="Arial"/>
          <w:sz w:val="24"/>
          <w:szCs w:val="24"/>
        </w:rPr>
        <w:t>, but</w:t>
      </w:r>
      <w:r w:rsidR="00E90BD5">
        <w:rPr>
          <w:rFonts w:ascii="Arial" w:hAnsi="Arial" w:cs="Arial"/>
          <w:sz w:val="24"/>
          <w:szCs w:val="24"/>
        </w:rPr>
        <w:t xml:space="preserve"> t</w:t>
      </w:r>
      <w:r w:rsidRPr="00F01999">
        <w:rPr>
          <w:rFonts w:ascii="Arial" w:hAnsi="Arial" w:cs="Arial"/>
          <w:sz w:val="24"/>
          <w:szCs w:val="24"/>
        </w:rPr>
        <w:t>he applicants ha</w:t>
      </w:r>
      <w:r w:rsidR="00E90BD5">
        <w:rPr>
          <w:rFonts w:ascii="Arial" w:hAnsi="Arial" w:cs="Arial"/>
          <w:sz w:val="24"/>
          <w:szCs w:val="24"/>
        </w:rPr>
        <w:t xml:space="preserve">d preferred to submit </w:t>
      </w:r>
      <w:r w:rsidRPr="00F01999">
        <w:rPr>
          <w:rFonts w:ascii="Arial" w:hAnsi="Arial" w:cs="Arial"/>
          <w:sz w:val="24"/>
          <w:szCs w:val="24"/>
        </w:rPr>
        <w:t xml:space="preserve">an application with four spaces on site.  Whilst it </w:t>
      </w:r>
      <w:r w:rsidR="003C3BC6">
        <w:rPr>
          <w:rFonts w:ascii="Arial" w:hAnsi="Arial" w:cs="Arial"/>
          <w:sz w:val="24"/>
          <w:szCs w:val="24"/>
        </w:rPr>
        <w:t>was</w:t>
      </w:r>
      <w:r w:rsidRPr="00F01999">
        <w:rPr>
          <w:rFonts w:ascii="Arial" w:hAnsi="Arial" w:cs="Arial"/>
          <w:sz w:val="24"/>
          <w:szCs w:val="24"/>
        </w:rPr>
        <w:t xml:space="preserve"> considered that </w:t>
      </w:r>
      <w:r w:rsidR="006D46B0">
        <w:rPr>
          <w:rFonts w:ascii="Arial" w:hAnsi="Arial" w:cs="Arial"/>
          <w:sz w:val="24"/>
          <w:szCs w:val="24"/>
        </w:rPr>
        <w:t xml:space="preserve">this </w:t>
      </w:r>
      <w:r w:rsidRPr="00F01999">
        <w:rPr>
          <w:rFonts w:ascii="Arial" w:hAnsi="Arial" w:cs="Arial"/>
          <w:sz w:val="24"/>
          <w:szCs w:val="24"/>
        </w:rPr>
        <w:t xml:space="preserve">would address the nature of the Conservation Area more appropriately, </w:t>
      </w:r>
      <w:r w:rsidR="003C3BC6">
        <w:rPr>
          <w:rFonts w:ascii="Arial" w:hAnsi="Arial" w:cs="Arial"/>
          <w:sz w:val="24"/>
          <w:szCs w:val="24"/>
        </w:rPr>
        <w:t xml:space="preserve">it was </w:t>
      </w:r>
      <w:r w:rsidRPr="00F01999">
        <w:rPr>
          <w:rFonts w:ascii="Arial" w:hAnsi="Arial" w:cs="Arial"/>
          <w:sz w:val="24"/>
          <w:szCs w:val="24"/>
        </w:rPr>
        <w:t>not</w:t>
      </w:r>
      <w:r w:rsidR="003C3BC6">
        <w:rPr>
          <w:rFonts w:ascii="Arial" w:hAnsi="Arial" w:cs="Arial"/>
          <w:sz w:val="24"/>
          <w:szCs w:val="24"/>
        </w:rPr>
        <w:t xml:space="preserve"> a</w:t>
      </w:r>
      <w:r w:rsidRPr="00F01999">
        <w:rPr>
          <w:rFonts w:ascii="Arial" w:hAnsi="Arial" w:cs="Arial"/>
          <w:sz w:val="24"/>
          <w:szCs w:val="24"/>
        </w:rPr>
        <w:t xml:space="preserve"> sufficient reason to refuse this application and</w:t>
      </w:r>
      <w:r w:rsidR="003C3BC6">
        <w:rPr>
          <w:rFonts w:ascii="Arial" w:hAnsi="Arial" w:cs="Arial"/>
          <w:sz w:val="24"/>
          <w:szCs w:val="24"/>
        </w:rPr>
        <w:t xml:space="preserve"> it was, therefore, </w:t>
      </w:r>
      <w:r w:rsidRPr="00F01999">
        <w:rPr>
          <w:rFonts w:ascii="Arial" w:hAnsi="Arial" w:cs="Arial"/>
          <w:sz w:val="24"/>
          <w:szCs w:val="24"/>
        </w:rPr>
        <w:t xml:space="preserve">considered acceptable. </w:t>
      </w:r>
    </w:p>
    <w:p w:rsidR="00F01999" w:rsidRPr="00F01999" w:rsidRDefault="00F01999" w:rsidP="0022245C">
      <w:pPr>
        <w:autoSpaceDE w:val="0"/>
        <w:autoSpaceDN w:val="0"/>
        <w:adjustRightInd w:val="0"/>
        <w:spacing w:after="0" w:line="240" w:lineRule="auto"/>
        <w:rPr>
          <w:rFonts w:ascii="Arial" w:hAnsi="Arial" w:cs="Arial"/>
          <w:sz w:val="24"/>
          <w:szCs w:val="24"/>
        </w:rPr>
      </w:pPr>
    </w:p>
    <w:p w:rsidR="00F01999" w:rsidRDefault="00F01999" w:rsidP="00152CE0">
      <w:pPr>
        <w:autoSpaceDE w:val="0"/>
        <w:autoSpaceDN w:val="0"/>
        <w:adjustRightInd w:val="0"/>
        <w:spacing w:after="0" w:line="240" w:lineRule="auto"/>
        <w:jc w:val="both"/>
        <w:rPr>
          <w:rFonts w:ascii="Arial" w:hAnsi="Arial" w:cs="Arial"/>
          <w:sz w:val="24"/>
          <w:szCs w:val="24"/>
        </w:rPr>
      </w:pPr>
      <w:r w:rsidRPr="00F01999">
        <w:rPr>
          <w:rFonts w:ascii="Arial" w:hAnsi="Arial" w:cs="Arial"/>
          <w:sz w:val="24"/>
          <w:szCs w:val="24"/>
        </w:rPr>
        <w:t>Previous concerns with regard to protected species ha</w:t>
      </w:r>
      <w:r w:rsidR="00B644C7">
        <w:rPr>
          <w:rFonts w:ascii="Arial" w:hAnsi="Arial" w:cs="Arial"/>
          <w:sz w:val="24"/>
          <w:szCs w:val="24"/>
        </w:rPr>
        <w:t xml:space="preserve">d </w:t>
      </w:r>
      <w:r w:rsidRPr="00F01999">
        <w:rPr>
          <w:rFonts w:ascii="Arial" w:hAnsi="Arial" w:cs="Arial"/>
          <w:sz w:val="24"/>
          <w:szCs w:val="24"/>
        </w:rPr>
        <w:t>been addressed following the submission of a survey</w:t>
      </w:r>
      <w:r w:rsidR="00B644C7">
        <w:rPr>
          <w:rFonts w:ascii="Arial" w:hAnsi="Arial" w:cs="Arial"/>
          <w:sz w:val="24"/>
          <w:szCs w:val="24"/>
        </w:rPr>
        <w:t xml:space="preserve"> which had concluded</w:t>
      </w:r>
      <w:r w:rsidRPr="00F01999">
        <w:rPr>
          <w:rFonts w:ascii="Arial" w:hAnsi="Arial" w:cs="Arial"/>
          <w:sz w:val="24"/>
          <w:szCs w:val="24"/>
        </w:rPr>
        <w:t xml:space="preserve"> that</w:t>
      </w:r>
      <w:r w:rsidR="00B644C7">
        <w:rPr>
          <w:rFonts w:ascii="Arial" w:hAnsi="Arial" w:cs="Arial"/>
          <w:sz w:val="24"/>
          <w:szCs w:val="24"/>
        </w:rPr>
        <w:t xml:space="preserve">, while there was a </w:t>
      </w:r>
      <w:r w:rsidRPr="00F01999">
        <w:rPr>
          <w:rFonts w:ascii="Arial" w:hAnsi="Arial" w:cs="Arial"/>
          <w:sz w:val="24"/>
          <w:szCs w:val="24"/>
        </w:rPr>
        <w:t>colony of bats within the village</w:t>
      </w:r>
      <w:r w:rsidR="00B644C7">
        <w:rPr>
          <w:rFonts w:ascii="Arial" w:hAnsi="Arial" w:cs="Arial"/>
          <w:sz w:val="24"/>
          <w:szCs w:val="24"/>
        </w:rPr>
        <w:t xml:space="preserve">, there was </w:t>
      </w:r>
      <w:r w:rsidRPr="00F01999">
        <w:rPr>
          <w:rFonts w:ascii="Arial" w:hAnsi="Arial" w:cs="Arial"/>
          <w:sz w:val="24"/>
          <w:szCs w:val="24"/>
        </w:rPr>
        <w:t>no evidence th</w:t>
      </w:r>
      <w:r w:rsidR="00B644C7">
        <w:rPr>
          <w:rFonts w:ascii="Arial" w:hAnsi="Arial" w:cs="Arial"/>
          <w:sz w:val="24"/>
          <w:szCs w:val="24"/>
        </w:rPr>
        <w:t xml:space="preserve">ey </w:t>
      </w:r>
      <w:r w:rsidRPr="00F01999">
        <w:rPr>
          <w:rFonts w:ascii="Arial" w:hAnsi="Arial" w:cs="Arial"/>
          <w:sz w:val="24"/>
          <w:szCs w:val="24"/>
        </w:rPr>
        <w:t>ha</w:t>
      </w:r>
      <w:r w:rsidR="00B644C7">
        <w:rPr>
          <w:rFonts w:ascii="Arial" w:hAnsi="Arial" w:cs="Arial"/>
          <w:sz w:val="24"/>
          <w:szCs w:val="24"/>
        </w:rPr>
        <w:t xml:space="preserve">d used the existing properties </w:t>
      </w:r>
      <w:r w:rsidR="00B644C7">
        <w:rPr>
          <w:rFonts w:ascii="Arial" w:hAnsi="Arial" w:cs="Arial"/>
          <w:sz w:val="24"/>
          <w:szCs w:val="24"/>
        </w:rPr>
        <w:lastRenderedPageBreak/>
        <w:t xml:space="preserve">on the site </w:t>
      </w:r>
      <w:r w:rsidR="009A477C">
        <w:rPr>
          <w:rFonts w:ascii="Arial" w:hAnsi="Arial" w:cs="Arial"/>
          <w:sz w:val="24"/>
          <w:szCs w:val="24"/>
        </w:rPr>
        <w:t>f</w:t>
      </w:r>
      <w:r w:rsidRPr="00F01999">
        <w:rPr>
          <w:rFonts w:ascii="Arial" w:hAnsi="Arial" w:cs="Arial"/>
          <w:sz w:val="24"/>
          <w:szCs w:val="24"/>
        </w:rPr>
        <w:t xml:space="preserve">or the purposes of roosting or harbourage. </w:t>
      </w:r>
      <w:r w:rsidR="009A477C">
        <w:rPr>
          <w:rFonts w:ascii="Arial" w:hAnsi="Arial" w:cs="Arial"/>
          <w:sz w:val="24"/>
          <w:szCs w:val="24"/>
        </w:rPr>
        <w:t xml:space="preserve"> In addition, no evidence of nesting birds </w:t>
      </w:r>
      <w:r w:rsidRPr="00F01999">
        <w:rPr>
          <w:rFonts w:ascii="Arial" w:hAnsi="Arial" w:cs="Arial"/>
          <w:sz w:val="24"/>
          <w:szCs w:val="24"/>
        </w:rPr>
        <w:t>or barn owls</w:t>
      </w:r>
      <w:r w:rsidR="009A477C">
        <w:rPr>
          <w:rFonts w:ascii="Arial" w:hAnsi="Arial" w:cs="Arial"/>
          <w:sz w:val="24"/>
          <w:szCs w:val="24"/>
        </w:rPr>
        <w:t xml:space="preserve"> had been </w:t>
      </w:r>
      <w:r w:rsidRPr="00F01999">
        <w:rPr>
          <w:rFonts w:ascii="Arial" w:hAnsi="Arial" w:cs="Arial"/>
          <w:sz w:val="24"/>
          <w:szCs w:val="24"/>
        </w:rPr>
        <w:t xml:space="preserve">found either internally or externally.  </w:t>
      </w:r>
      <w:r w:rsidR="009A477C">
        <w:rPr>
          <w:rFonts w:ascii="Arial" w:hAnsi="Arial" w:cs="Arial"/>
          <w:sz w:val="24"/>
          <w:szCs w:val="24"/>
        </w:rPr>
        <w:t xml:space="preserve">Therefore, </w:t>
      </w:r>
      <w:r w:rsidRPr="00F01999">
        <w:rPr>
          <w:rFonts w:ascii="Arial" w:hAnsi="Arial" w:cs="Arial"/>
          <w:sz w:val="24"/>
          <w:szCs w:val="24"/>
        </w:rPr>
        <w:t xml:space="preserve">it </w:t>
      </w:r>
      <w:r w:rsidR="009A477C">
        <w:rPr>
          <w:rFonts w:ascii="Arial" w:hAnsi="Arial" w:cs="Arial"/>
          <w:sz w:val="24"/>
          <w:szCs w:val="24"/>
        </w:rPr>
        <w:t xml:space="preserve">was </w:t>
      </w:r>
      <w:r w:rsidRPr="00F01999">
        <w:rPr>
          <w:rFonts w:ascii="Arial" w:hAnsi="Arial" w:cs="Arial"/>
          <w:sz w:val="24"/>
          <w:szCs w:val="24"/>
        </w:rPr>
        <w:t>considered that the proposal ha</w:t>
      </w:r>
      <w:r w:rsidR="009A477C">
        <w:rPr>
          <w:rFonts w:ascii="Arial" w:hAnsi="Arial" w:cs="Arial"/>
          <w:sz w:val="24"/>
          <w:szCs w:val="24"/>
        </w:rPr>
        <w:t>d</w:t>
      </w:r>
      <w:r w:rsidRPr="00F01999">
        <w:rPr>
          <w:rFonts w:ascii="Arial" w:hAnsi="Arial" w:cs="Arial"/>
          <w:sz w:val="24"/>
          <w:szCs w:val="24"/>
        </w:rPr>
        <w:t xml:space="preserve"> addressed the previous gr</w:t>
      </w:r>
      <w:r w:rsidR="009A477C">
        <w:rPr>
          <w:rFonts w:ascii="Arial" w:hAnsi="Arial" w:cs="Arial"/>
          <w:sz w:val="24"/>
          <w:szCs w:val="24"/>
        </w:rPr>
        <w:t>ounds of refusal and, that subject to the applicant entering into a Section 106 Agreement to ensure that the dwellings were affordable accommodation in perpetuity, it should be approved</w:t>
      </w:r>
      <w:r w:rsidRPr="00F01999">
        <w:rPr>
          <w:rFonts w:ascii="Arial" w:hAnsi="Arial" w:cs="Arial"/>
          <w:sz w:val="24"/>
          <w:szCs w:val="24"/>
        </w:rPr>
        <w:t xml:space="preserve">.  </w:t>
      </w:r>
    </w:p>
    <w:p w:rsidR="00547FF8" w:rsidRPr="00F01999" w:rsidRDefault="00547FF8" w:rsidP="00152CE0">
      <w:pPr>
        <w:autoSpaceDE w:val="0"/>
        <w:autoSpaceDN w:val="0"/>
        <w:adjustRightInd w:val="0"/>
        <w:spacing w:after="0" w:line="240" w:lineRule="auto"/>
        <w:jc w:val="both"/>
        <w:rPr>
          <w:rFonts w:ascii="Arial" w:hAnsi="Arial" w:cs="Arial"/>
          <w:sz w:val="24"/>
          <w:szCs w:val="24"/>
        </w:rPr>
      </w:pPr>
    </w:p>
    <w:p w:rsidR="00547FF8" w:rsidRDefault="00547FF8" w:rsidP="00547FF8">
      <w:pPr>
        <w:tabs>
          <w:tab w:val="left" w:pos="1455"/>
          <w:tab w:val="left" w:pos="2552"/>
        </w:tabs>
        <w:spacing w:after="0" w:line="240" w:lineRule="auto"/>
        <w:jc w:val="both"/>
        <w:rPr>
          <w:rFonts w:ascii="Arial" w:hAnsi="Arial" w:cs="Arial"/>
          <w:sz w:val="24"/>
          <w:szCs w:val="24"/>
        </w:rPr>
      </w:pPr>
      <w:r w:rsidRPr="00547FF8">
        <w:rPr>
          <w:rFonts w:ascii="Arial" w:hAnsi="Arial" w:cs="Arial"/>
          <w:sz w:val="24"/>
          <w:szCs w:val="24"/>
        </w:rPr>
        <w:t xml:space="preserve">Since preparation of the report to </w:t>
      </w:r>
      <w:r>
        <w:rPr>
          <w:rFonts w:ascii="Arial" w:hAnsi="Arial" w:cs="Arial"/>
          <w:sz w:val="24"/>
          <w:szCs w:val="24"/>
        </w:rPr>
        <w:t>M</w:t>
      </w:r>
      <w:r w:rsidRPr="00547FF8">
        <w:rPr>
          <w:rFonts w:ascii="Arial" w:hAnsi="Arial" w:cs="Arial"/>
          <w:sz w:val="24"/>
          <w:szCs w:val="24"/>
        </w:rPr>
        <w:t>embers, comments ha</w:t>
      </w:r>
      <w:r>
        <w:rPr>
          <w:rFonts w:ascii="Arial" w:hAnsi="Arial" w:cs="Arial"/>
          <w:sz w:val="24"/>
          <w:szCs w:val="24"/>
        </w:rPr>
        <w:t>d</w:t>
      </w:r>
      <w:r w:rsidRPr="00547FF8">
        <w:rPr>
          <w:rFonts w:ascii="Arial" w:hAnsi="Arial" w:cs="Arial"/>
          <w:sz w:val="24"/>
          <w:szCs w:val="24"/>
        </w:rPr>
        <w:t xml:space="preserve"> been received from Wrockwardine Parish Council wh</w:t>
      </w:r>
      <w:r>
        <w:rPr>
          <w:rFonts w:ascii="Arial" w:hAnsi="Arial" w:cs="Arial"/>
          <w:sz w:val="24"/>
          <w:szCs w:val="24"/>
        </w:rPr>
        <w:t xml:space="preserve">ich </w:t>
      </w:r>
      <w:r w:rsidRPr="00547FF8">
        <w:rPr>
          <w:rFonts w:ascii="Arial" w:hAnsi="Arial" w:cs="Arial"/>
          <w:sz w:val="24"/>
          <w:szCs w:val="24"/>
        </w:rPr>
        <w:t>fully support</w:t>
      </w:r>
      <w:r>
        <w:rPr>
          <w:rFonts w:ascii="Arial" w:hAnsi="Arial" w:cs="Arial"/>
          <w:sz w:val="24"/>
          <w:szCs w:val="24"/>
        </w:rPr>
        <w:t>ed</w:t>
      </w:r>
      <w:r w:rsidRPr="00547FF8">
        <w:rPr>
          <w:rFonts w:ascii="Arial" w:hAnsi="Arial" w:cs="Arial"/>
          <w:sz w:val="24"/>
          <w:szCs w:val="24"/>
        </w:rPr>
        <w:t xml:space="preserve"> the proposed development subject to the units remaining affordable housing</w:t>
      </w:r>
      <w:r>
        <w:rPr>
          <w:rFonts w:ascii="Arial" w:hAnsi="Arial" w:cs="Arial"/>
          <w:sz w:val="24"/>
          <w:szCs w:val="24"/>
        </w:rPr>
        <w:t xml:space="preserve">.  </w:t>
      </w:r>
      <w:r w:rsidRPr="00547FF8">
        <w:rPr>
          <w:rFonts w:ascii="Arial" w:hAnsi="Arial" w:cs="Arial"/>
          <w:sz w:val="24"/>
          <w:szCs w:val="24"/>
        </w:rPr>
        <w:t>They consider</w:t>
      </w:r>
      <w:r>
        <w:rPr>
          <w:rFonts w:ascii="Arial" w:hAnsi="Arial" w:cs="Arial"/>
          <w:sz w:val="24"/>
          <w:szCs w:val="24"/>
        </w:rPr>
        <w:t>ed</w:t>
      </w:r>
      <w:r w:rsidRPr="00547FF8">
        <w:rPr>
          <w:rFonts w:ascii="Arial" w:hAnsi="Arial" w:cs="Arial"/>
          <w:sz w:val="24"/>
          <w:szCs w:val="24"/>
        </w:rPr>
        <w:t xml:space="preserve"> that </w:t>
      </w:r>
      <w:r>
        <w:rPr>
          <w:rFonts w:ascii="Arial" w:hAnsi="Arial" w:cs="Arial"/>
          <w:sz w:val="24"/>
          <w:szCs w:val="24"/>
        </w:rPr>
        <w:t xml:space="preserve">the </w:t>
      </w:r>
      <w:r w:rsidRPr="00547FF8">
        <w:rPr>
          <w:rFonts w:ascii="Arial" w:hAnsi="Arial" w:cs="Arial"/>
          <w:sz w:val="24"/>
          <w:szCs w:val="24"/>
        </w:rPr>
        <w:t>Wrekin Housing Trust ha</w:t>
      </w:r>
      <w:r>
        <w:rPr>
          <w:rFonts w:ascii="Arial" w:hAnsi="Arial" w:cs="Arial"/>
          <w:sz w:val="24"/>
          <w:szCs w:val="24"/>
        </w:rPr>
        <w:t>d</w:t>
      </w:r>
      <w:r w:rsidRPr="00547FF8">
        <w:rPr>
          <w:rFonts w:ascii="Arial" w:hAnsi="Arial" w:cs="Arial"/>
          <w:sz w:val="24"/>
          <w:szCs w:val="24"/>
        </w:rPr>
        <w:t xml:space="preserve"> sufficiently identified a need </w:t>
      </w:r>
      <w:r>
        <w:rPr>
          <w:rFonts w:ascii="Arial" w:hAnsi="Arial" w:cs="Arial"/>
          <w:sz w:val="24"/>
          <w:szCs w:val="24"/>
        </w:rPr>
        <w:t>for</w:t>
      </w:r>
      <w:r w:rsidRPr="00547FF8">
        <w:rPr>
          <w:rFonts w:ascii="Arial" w:hAnsi="Arial" w:cs="Arial"/>
          <w:sz w:val="24"/>
          <w:szCs w:val="24"/>
        </w:rPr>
        <w:t xml:space="preserve"> such housing in th</w:t>
      </w:r>
      <w:r>
        <w:rPr>
          <w:rFonts w:ascii="Arial" w:hAnsi="Arial" w:cs="Arial"/>
          <w:sz w:val="24"/>
          <w:szCs w:val="24"/>
        </w:rPr>
        <w:t>e</w:t>
      </w:r>
      <w:r w:rsidRPr="00547FF8">
        <w:rPr>
          <w:rFonts w:ascii="Arial" w:hAnsi="Arial" w:cs="Arial"/>
          <w:sz w:val="24"/>
          <w:szCs w:val="24"/>
        </w:rPr>
        <w:t xml:space="preserve"> village and that the encouragement o</w:t>
      </w:r>
      <w:r>
        <w:rPr>
          <w:rFonts w:ascii="Arial" w:hAnsi="Arial" w:cs="Arial"/>
          <w:sz w:val="24"/>
          <w:szCs w:val="24"/>
        </w:rPr>
        <w:t>f a younger generation in what was</w:t>
      </w:r>
      <w:r w:rsidRPr="00547FF8">
        <w:rPr>
          <w:rFonts w:ascii="Arial" w:hAnsi="Arial" w:cs="Arial"/>
          <w:sz w:val="24"/>
          <w:szCs w:val="24"/>
        </w:rPr>
        <w:t xml:space="preserve"> an increasingly elderly </w:t>
      </w:r>
      <w:r>
        <w:rPr>
          <w:rFonts w:ascii="Arial" w:hAnsi="Arial" w:cs="Arial"/>
          <w:sz w:val="24"/>
          <w:szCs w:val="24"/>
        </w:rPr>
        <w:t xml:space="preserve">one </w:t>
      </w:r>
      <w:r w:rsidRPr="00547FF8">
        <w:rPr>
          <w:rFonts w:ascii="Arial" w:hAnsi="Arial" w:cs="Arial"/>
          <w:sz w:val="24"/>
          <w:szCs w:val="24"/>
        </w:rPr>
        <w:t>w</w:t>
      </w:r>
      <w:r>
        <w:rPr>
          <w:rFonts w:ascii="Arial" w:hAnsi="Arial" w:cs="Arial"/>
          <w:sz w:val="24"/>
          <w:szCs w:val="24"/>
        </w:rPr>
        <w:t>ould</w:t>
      </w:r>
      <w:r w:rsidRPr="00547FF8">
        <w:rPr>
          <w:rFonts w:ascii="Arial" w:hAnsi="Arial" w:cs="Arial"/>
          <w:sz w:val="24"/>
          <w:szCs w:val="24"/>
        </w:rPr>
        <w:t xml:space="preserve"> help to ensure a more balanced population.  </w:t>
      </w:r>
    </w:p>
    <w:p w:rsidR="00547FF8" w:rsidRDefault="00547FF8" w:rsidP="00547FF8">
      <w:pPr>
        <w:tabs>
          <w:tab w:val="left" w:pos="1455"/>
          <w:tab w:val="left" w:pos="2552"/>
        </w:tabs>
        <w:spacing w:after="0" w:line="240" w:lineRule="auto"/>
        <w:jc w:val="both"/>
        <w:rPr>
          <w:rFonts w:ascii="Arial" w:hAnsi="Arial" w:cs="Arial"/>
          <w:sz w:val="24"/>
          <w:szCs w:val="24"/>
        </w:rPr>
      </w:pPr>
    </w:p>
    <w:p w:rsidR="00547FF8" w:rsidRDefault="00547FF8" w:rsidP="00221E75">
      <w:pPr>
        <w:tabs>
          <w:tab w:val="left" w:pos="1455"/>
          <w:tab w:val="left" w:pos="2552"/>
        </w:tabs>
        <w:spacing w:after="0" w:line="240" w:lineRule="auto"/>
        <w:jc w:val="both"/>
        <w:rPr>
          <w:szCs w:val="24"/>
        </w:rPr>
      </w:pPr>
      <w:r>
        <w:rPr>
          <w:rFonts w:ascii="Arial" w:hAnsi="Arial" w:cs="Arial"/>
          <w:sz w:val="24"/>
          <w:szCs w:val="24"/>
        </w:rPr>
        <w:t xml:space="preserve">These comments were supported by </w:t>
      </w:r>
      <w:r w:rsidRPr="00547FF8">
        <w:rPr>
          <w:rFonts w:ascii="Arial" w:hAnsi="Arial" w:cs="Arial"/>
          <w:sz w:val="24"/>
          <w:szCs w:val="24"/>
        </w:rPr>
        <w:t>C</w:t>
      </w:r>
      <w:r>
        <w:rPr>
          <w:rFonts w:ascii="Arial" w:hAnsi="Arial" w:cs="Arial"/>
          <w:sz w:val="24"/>
          <w:szCs w:val="24"/>
        </w:rPr>
        <w:t xml:space="preserve">ouncillor J.M. Seymour, one of the Ward Members for Wrockwardine.  Councillor R.T. Kiernan, the other Ward Member, was invited to address the Board and </w:t>
      </w:r>
      <w:r w:rsidR="00B364C9">
        <w:rPr>
          <w:rFonts w:ascii="Arial" w:hAnsi="Arial" w:cs="Arial"/>
          <w:sz w:val="24"/>
          <w:szCs w:val="24"/>
        </w:rPr>
        <w:t>in</w:t>
      </w:r>
      <w:r>
        <w:rPr>
          <w:rFonts w:ascii="Arial" w:hAnsi="Arial" w:cs="Arial"/>
          <w:sz w:val="24"/>
          <w:szCs w:val="24"/>
        </w:rPr>
        <w:t xml:space="preserve">dicated his support for the application </w:t>
      </w:r>
      <w:r w:rsidR="00221E75">
        <w:rPr>
          <w:rFonts w:ascii="Arial" w:hAnsi="Arial" w:cs="Arial"/>
          <w:sz w:val="24"/>
          <w:szCs w:val="24"/>
        </w:rPr>
        <w:t xml:space="preserve">but referred to the need also for affordable family housing to be provided.  </w:t>
      </w:r>
    </w:p>
    <w:p w:rsidR="00547FF8" w:rsidRDefault="00547FF8" w:rsidP="00221E75">
      <w:pPr>
        <w:tabs>
          <w:tab w:val="left" w:pos="1455"/>
          <w:tab w:val="left" w:pos="2552"/>
        </w:tabs>
        <w:spacing w:after="0" w:line="240" w:lineRule="auto"/>
        <w:jc w:val="both"/>
        <w:rPr>
          <w:rFonts w:ascii="Arial" w:hAnsi="Arial" w:cs="Arial"/>
          <w:sz w:val="24"/>
          <w:szCs w:val="24"/>
        </w:rPr>
      </w:pPr>
    </w:p>
    <w:p w:rsidR="00221E75" w:rsidRPr="00221E75" w:rsidRDefault="00221E75" w:rsidP="00221E75">
      <w:pPr>
        <w:tabs>
          <w:tab w:val="left" w:pos="1455"/>
          <w:tab w:val="left" w:pos="2552"/>
        </w:tabs>
        <w:spacing w:line="240" w:lineRule="auto"/>
        <w:jc w:val="both"/>
        <w:rPr>
          <w:rFonts w:ascii="Arial" w:hAnsi="Arial" w:cs="Arial"/>
          <w:sz w:val="24"/>
          <w:szCs w:val="24"/>
        </w:rPr>
      </w:pPr>
      <w:r>
        <w:rPr>
          <w:rFonts w:ascii="Arial" w:hAnsi="Arial" w:cs="Arial"/>
          <w:sz w:val="24"/>
          <w:szCs w:val="24"/>
        </w:rPr>
        <w:t>Members welcome the application, which would provide much needed affordable housing of a design in keeping with this Conservation Area.</w:t>
      </w:r>
    </w:p>
    <w:p w:rsidR="00547FF8" w:rsidRPr="00547FF8" w:rsidRDefault="00547FF8" w:rsidP="0022245C">
      <w:pPr>
        <w:autoSpaceDE w:val="0"/>
        <w:autoSpaceDN w:val="0"/>
        <w:adjustRightInd w:val="0"/>
        <w:spacing w:after="0" w:line="240" w:lineRule="auto"/>
        <w:rPr>
          <w:rFonts w:ascii="Arial" w:hAnsi="Arial" w:cs="Arial"/>
          <w:sz w:val="24"/>
          <w:szCs w:val="24"/>
        </w:rPr>
      </w:pPr>
    </w:p>
    <w:p w:rsidR="00F01999" w:rsidRPr="009A477C" w:rsidRDefault="00F01999" w:rsidP="00152CE0">
      <w:pPr>
        <w:tabs>
          <w:tab w:val="left" w:pos="1455"/>
          <w:tab w:val="left" w:pos="2552"/>
        </w:tabs>
        <w:spacing w:after="0" w:line="240" w:lineRule="auto"/>
        <w:jc w:val="both"/>
        <w:rPr>
          <w:rFonts w:ascii="Arial" w:hAnsi="Arial" w:cs="Arial"/>
          <w:b/>
          <w:sz w:val="24"/>
          <w:szCs w:val="24"/>
        </w:rPr>
      </w:pPr>
      <w:r w:rsidRPr="00152CE0">
        <w:rPr>
          <w:rFonts w:ascii="Arial" w:hAnsi="Arial" w:cs="Arial"/>
          <w:b/>
          <w:sz w:val="24"/>
          <w:szCs w:val="24"/>
          <w:u w:val="single"/>
        </w:rPr>
        <w:t>RE</w:t>
      </w:r>
      <w:r w:rsidR="009A477C" w:rsidRPr="00152CE0">
        <w:rPr>
          <w:rFonts w:ascii="Arial" w:hAnsi="Arial" w:cs="Arial"/>
          <w:b/>
          <w:sz w:val="24"/>
          <w:szCs w:val="24"/>
          <w:u w:val="single"/>
        </w:rPr>
        <w:t>SOLVED</w:t>
      </w:r>
      <w:r w:rsidR="009A477C">
        <w:rPr>
          <w:rFonts w:ascii="Arial" w:hAnsi="Arial" w:cs="Arial"/>
          <w:b/>
          <w:sz w:val="24"/>
          <w:szCs w:val="24"/>
        </w:rPr>
        <w:t xml:space="preserve"> – that with respect to planning application W2009/0947 delegated authority be granted to the Head of Planning &amp; Transport to grant planning permission subject to the applicant e</w:t>
      </w:r>
      <w:r w:rsidRPr="009A477C">
        <w:rPr>
          <w:rFonts w:ascii="Arial" w:hAnsi="Arial" w:cs="Arial"/>
          <w:b/>
          <w:sz w:val="24"/>
          <w:szCs w:val="24"/>
        </w:rPr>
        <w:t>ntering into a S</w:t>
      </w:r>
      <w:r w:rsidR="009A477C">
        <w:rPr>
          <w:rFonts w:ascii="Arial" w:hAnsi="Arial" w:cs="Arial"/>
          <w:b/>
          <w:sz w:val="24"/>
          <w:szCs w:val="24"/>
        </w:rPr>
        <w:t xml:space="preserve">ection </w:t>
      </w:r>
      <w:r w:rsidRPr="009A477C">
        <w:rPr>
          <w:rFonts w:ascii="Arial" w:hAnsi="Arial" w:cs="Arial"/>
          <w:b/>
          <w:sz w:val="24"/>
          <w:szCs w:val="24"/>
        </w:rPr>
        <w:t xml:space="preserve">106 agreement to provide 100% affordable housing, </w:t>
      </w:r>
      <w:r w:rsidR="009A477C">
        <w:rPr>
          <w:rFonts w:ascii="Arial" w:hAnsi="Arial" w:cs="Arial"/>
          <w:b/>
          <w:sz w:val="24"/>
          <w:szCs w:val="24"/>
        </w:rPr>
        <w:t>and to the conditions as set out in the report.</w:t>
      </w:r>
    </w:p>
    <w:p w:rsidR="006F06D7" w:rsidRDefault="006F06D7" w:rsidP="006F06D7">
      <w:pPr>
        <w:spacing w:after="0" w:line="240" w:lineRule="auto"/>
        <w:rPr>
          <w:rFonts w:ascii="Arial" w:hAnsi="Arial" w:cs="Arial"/>
          <w:sz w:val="24"/>
          <w:szCs w:val="24"/>
        </w:rPr>
      </w:pPr>
    </w:p>
    <w:p w:rsidR="006F06D7" w:rsidRDefault="006F06D7" w:rsidP="006F06D7">
      <w:pPr>
        <w:spacing w:after="0" w:line="240" w:lineRule="auto"/>
        <w:rPr>
          <w:rFonts w:ascii="Arial" w:hAnsi="Arial" w:cs="Arial"/>
          <w:b/>
          <w:sz w:val="24"/>
          <w:szCs w:val="24"/>
          <w:u w:val="single"/>
        </w:rPr>
      </w:pPr>
      <w:r>
        <w:rPr>
          <w:rFonts w:ascii="Arial" w:hAnsi="Arial" w:cs="Arial"/>
          <w:b/>
          <w:sz w:val="24"/>
          <w:szCs w:val="24"/>
        </w:rPr>
        <w:t>PB-7</w:t>
      </w:r>
      <w:r w:rsidR="00BB1821">
        <w:rPr>
          <w:rFonts w:ascii="Arial" w:hAnsi="Arial" w:cs="Arial"/>
          <w:b/>
          <w:sz w:val="24"/>
          <w:szCs w:val="24"/>
        </w:rPr>
        <w:t>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6F06D7" w:rsidRDefault="006F06D7" w:rsidP="006F06D7">
      <w:pPr>
        <w:spacing w:after="0" w:line="240" w:lineRule="auto"/>
        <w:rPr>
          <w:rFonts w:ascii="Arial" w:hAnsi="Arial" w:cs="Arial"/>
          <w:b/>
          <w:sz w:val="24"/>
          <w:szCs w:val="24"/>
          <w:u w:val="single"/>
        </w:rPr>
      </w:pPr>
    </w:p>
    <w:p w:rsidR="006F06D7" w:rsidRPr="00BB1821" w:rsidRDefault="00BB1821" w:rsidP="006F06D7">
      <w:pPr>
        <w:spacing w:after="0" w:line="240" w:lineRule="auto"/>
        <w:rPr>
          <w:rFonts w:ascii="Arial" w:hAnsi="Arial" w:cs="Arial"/>
          <w:sz w:val="24"/>
          <w:szCs w:val="24"/>
        </w:rPr>
      </w:pPr>
      <w:r>
        <w:rPr>
          <w:rFonts w:ascii="Arial" w:hAnsi="Arial" w:cs="Arial"/>
          <w:sz w:val="24"/>
          <w:szCs w:val="24"/>
        </w:rPr>
        <w:t xml:space="preserve">None.  </w:t>
      </w:r>
    </w:p>
    <w:p w:rsidR="006F06D7" w:rsidRDefault="006F06D7" w:rsidP="006F06D7">
      <w:pPr>
        <w:spacing w:after="0" w:line="240" w:lineRule="auto"/>
        <w:rPr>
          <w:rFonts w:ascii="Arial" w:hAnsi="Arial" w:cs="Arial"/>
          <w:b/>
          <w:sz w:val="24"/>
          <w:szCs w:val="24"/>
          <w:u w:val="single"/>
        </w:rPr>
      </w:pPr>
    </w:p>
    <w:p w:rsidR="006F06D7" w:rsidRDefault="006F06D7" w:rsidP="006F06D7">
      <w:pPr>
        <w:spacing w:after="0" w:line="240" w:lineRule="auto"/>
        <w:ind w:left="1440" w:hanging="1440"/>
        <w:rPr>
          <w:rFonts w:ascii="Arial" w:hAnsi="Arial" w:cs="Arial"/>
          <w:b/>
          <w:sz w:val="24"/>
          <w:szCs w:val="24"/>
          <w:u w:val="single"/>
        </w:rPr>
      </w:pPr>
      <w:r>
        <w:rPr>
          <w:rFonts w:ascii="Arial" w:hAnsi="Arial" w:cs="Arial"/>
          <w:b/>
          <w:sz w:val="24"/>
          <w:szCs w:val="24"/>
        </w:rPr>
        <w:t>PB-7</w:t>
      </w:r>
      <w:r w:rsidR="00BB1821">
        <w:rPr>
          <w:rFonts w:ascii="Arial" w:hAnsi="Arial" w:cs="Arial"/>
          <w:b/>
          <w:sz w:val="24"/>
          <w:szCs w:val="24"/>
        </w:rPr>
        <w:t>2</w:t>
      </w:r>
      <w:r>
        <w:rPr>
          <w:rFonts w:ascii="Arial" w:hAnsi="Arial" w:cs="Arial"/>
          <w:b/>
          <w:sz w:val="24"/>
          <w:szCs w:val="24"/>
        </w:rPr>
        <w:tab/>
      </w:r>
      <w:r>
        <w:rPr>
          <w:rFonts w:ascii="Arial" w:hAnsi="Arial" w:cs="Arial"/>
          <w:b/>
          <w:sz w:val="24"/>
          <w:szCs w:val="24"/>
          <w:u w:val="single"/>
        </w:rPr>
        <w:t>PLANNING APPLICATIONS DEALT WITH UNDER DELEGATED AUTHORITY</w:t>
      </w:r>
    </w:p>
    <w:p w:rsidR="006F06D7" w:rsidRDefault="006F06D7" w:rsidP="006F06D7">
      <w:pPr>
        <w:spacing w:after="0" w:line="240" w:lineRule="auto"/>
        <w:ind w:left="1440" w:hanging="1440"/>
        <w:rPr>
          <w:rFonts w:ascii="Arial" w:hAnsi="Arial" w:cs="Arial"/>
          <w:sz w:val="24"/>
          <w:szCs w:val="24"/>
        </w:rPr>
      </w:pPr>
    </w:p>
    <w:p w:rsidR="006F06D7" w:rsidRDefault="006F06D7" w:rsidP="006F06D7">
      <w:pPr>
        <w:spacing w:after="0" w:line="240" w:lineRule="auto"/>
        <w:ind w:hanging="22"/>
        <w:rPr>
          <w:rFonts w:ascii="Arial" w:hAnsi="Arial" w:cs="Arial"/>
          <w:sz w:val="24"/>
          <w:szCs w:val="24"/>
        </w:rPr>
      </w:pPr>
      <w:r>
        <w:rPr>
          <w:rFonts w:ascii="Arial" w:hAnsi="Arial" w:cs="Arial"/>
          <w:sz w:val="24"/>
          <w:szCs w:val="24"/>
        </w:rPr>
        <w:t>The Board received for information details of the planning applications that had been determined under delegated powers.</w:t>
      </w:r>
    </w:p>
    <w:p w:rsidR="006F06D7" w:rsidRDefault="006F06D7" w:rsidP="006F06D7">
      <w:pPr>
        <w:spacing w:after="0" w:line="240" w:lineRule="auto"/>
        <w:ind w:hanging="22"/>
        <w:rPr>
          <w:rFonts w:ascii="Arial" w:hAnsi="Arial" w:cs="Arial"/>
          <w:sz w:val="24"/>
          <w:szCs w:val="24"/>
        </w:rPr>
      </w:pPr>
    </w:p>
    <w:p w:rsidR="006F06D7" w:rsidRDefault="006F06D7" w:rsidP="006F06D7">
      <w:pPr>
        <w:spacing w:after="0" w:line="240" w:lineRule="auto"/>
        <w:ind w:hanging="22"/>
        <w:rPr>
          <w:rFonts w:ascii="Arial" w:hAnsi="Arial" w:cs="Arial"/>
          <w:sz w:val="24"/>
          <w:szCs w:val="24"/>
        </w:rPr>
      </w:pPr>
    </w:p>
    <w:p w:rsidR="006F06D7" w:rsidRDefault="006F06D7" w:rsidP="006F06D7">
      <w:pPr>
        <w:spacing w:after="0" w:line="240" w:lineRule="auto"/>
        <w:ind w:hanging="22"/>
        <w:rPr>
          <w:rFonts w:ascii="Arial" w:hAnsi="Arial" w:cs="Arial"/>
          <w:sz w:val="24"/>
          <w:szCs w:val="24"/>
        </w:rPr>
      </w:pPr>
      <w:r>
        <w:rPr>
          <w:rFonts w:ascii="Arial" w:hAnsi="Arial" w:cs="Arial"/>
          <w:sz w:val="24"/>
          <w:szCs w:val="24"/>
        </w:rPr>
        <w:t xml:space="preserve">The meeting ended at </w:t>
      </w:r>
      <w:r w:rsidR="00221E75">
        <w:rPr>
          <w:rFonts w:ascii="Arial" w:hAnsi="Arial" w:cs="Arial"/>
          <w:sz w:val="24"/>
          <w:szCs w:val="24"/>
        </w:rPr>
        <w:t xml:space="preserve">7.06 </w:t>
      </w:r>
      <w:r>
        <w:rPr>
          <w:rFonts w:ascii="Arial" w:hAnsi="Arial" w:cs="Arial"/>
          <w:sz w:val="24"/>
          <w:szCs w:val="24"/>
        </w:rPr>
        <w:t>p.m.</w:t>
      </w:r>
    </w:p>
    <w:p w:rsidR="006F06D7" w:rsidRDefault="006F06D7" w:rsidP="006F06D7">
      <w:pPr>
        <w:spacing w:after="0" w:line="240" w:lineRule="auto"/>
        <w:ind w:hanging="22"/>
        <w:rPr>
          <w:rFonts w:ascii="Arial" w:hAnsi="Arial" w:cs="Arial"/>
          <w:sz w:val="24"/>
          <w:szCs w:val="24"/>
        </w:rPr>
      </w:pPr>
    </w:p>
    <w:p w:rsidR="006F06D7" w:rsidRDefault="006F06D7" w:rsidP="006F06D7">
      <w:pPr>
        <w:spacing w:after="0" w:line="240" w:lineRule="auto"/>
        <w:ind w:hanging="22"/>
        <w:rPr>
          <w:rFonts w:ascii="Arial" w:hAnsi="Arial" w:cs="Arial"/>
          <w:sz w:val="24"/>
          <w:szCs w:val="24"/>
        </w:rPr>
      </w:pPr>
    </w:p>
    <w:p w:rsidR="006F06D7" w:rsidRDefault="006F06D7" w:rsidP="006F06D7">
      <w:pPr>
        <w:spacing w:after="0" w:line="240" w:lineRule="auto"/>
        <w:ind w:hanging="22"/>
        <w:rPr>
          <w:rFonts w:ascii="Arial" w:hAnsi="Arial" w:cs="Arial"/>
          <w:sz w:val="24"/>
          <w:szCs w:val="24"/>
        </w:rPr>
      </w:pPr>
    </w:p>
    <w:p w:rsidR="006F06D7" w:rsidRDefault="006F06D7" w:rsidP="006F06D7">
      <w:pPr>
        <w:spacing w:after="0" w:line="240" w:lineRule="auto"/>
        <w:ind w:hanging="22"/>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6F06D7" w:rsidRDefault="006F06D7" w:rsidP="006F06D7">
      <w:pPr>
        <w:spacing w:after="0" w:line="240" w:lineRule="auto"/>
        <w:ind w:hanging="22"/>
        <w:rPr>
          <w:rFonts w:ascii="Arial" w:hAnsi="Arial" w:cs="Arial"/>
          <w:b/>
          <w:sz w:val="24"/>
          <w:szCs w:val="24"/>
        </w:rPr>
      </w:pPr>
    </w:p>
    <w:p w:rsidR="006F06D7" w:rsidRDefault="006F06D7" w:rsidP="006F06D7">
      <w:pPr>
        <w:spacing w:after="0" w:line="240" w:lineRule="auto"/>
        <w:ind w:hanging="22"/>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6F06D7" w:rsidRDefault="006F06D7" w:rsidP="006F06D7">
      <w:pPr>
        <w:spacing w:after="0" w:line="240" w:lineRule="auto"/>
        <w:ind w:hanging="22"/>
        <w:rPr>
          <w:rFonts w:ascii="Arial" w:hAnsi="Arial" w:cs="Arial"/>
          <w:b/>
          <w:sz w:val="24"/>
          <w:szCs w:val="24"/>
        </w:rPr>
      </w:pPr>
    </w:p>
    <w:p w:rsidR="006F06D7" w:rsidRPr="006F06D7" w:rsidRDefault="006F06D7" w:rsidP="006F06D7">
      <w:pPr>
        <w:spacing w:after="0" w:line="240" w:lineRule="auto"/>
        <w:ind w:hanging="22"/>
        <w:rPr>
          <w:rFonts w:ascii="Arial" w:hAnsi="Arial" w:cs="Arial"/>
          <w:b/>
          <w:sz w:val="24"/>
          <w:szCs w:val="24"/>
          <w:u w:val="single"/>
        </w:rPr>
      </w:pPr>
    </w:p>
    <w:sectPr w:rsidR="006F06D7" w:rsidRPr="006F06D7" w:rsidSect="008F5CB9">
      <w:headerReference w:type="default"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B31" w:rsidRDefault="00863B31" w:rsidP="006F06D7">
      <w:pPr>
        <w:spacing w:after="0" w:line="240" w:lineRule="auto"/>
      </w:pPr>
      <w:r>
        <w:separator/>
      </w:r>
    </w:p>
  </w:endnote>
  <w:endnote w:type="continuationSeparator" w:id="0">
    <w:p w:rsidR="00863B31" w:rsidRDefault="00863B31" w:rsidP="006F06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6990"/>
      <w:docPartObj>
        <w:docPartGallery w:val="Page Numbers (Bottom of Page)"/>
        <w:docPartUnique/>
      </w:docPartObj>
    </w:sdtPr>
    <w:sdtEndPr>
      <w:rPr>
        <w:rFonts w:ascii="Arial" w:hAnsi="Arial" w:cs="Arial"/>
        <w:b/>
        <w:sz w:val="24"/>
        <w:szCs w:val="24"/>
      </w:rPr>
    </w:sdtEndPr>
    <w:sdtContent>
      <w:p w:rsidR="00863B31" w:rsidRPr="00571F89" w:rsidRDefault="000A4324" w:rsidP="00571F89">
        <w:pPr>
          <w:pStyle w:val="Footer"/>
          <w:jc w:val="center"/>
          <w:rPr>
            <w:rFonts w:ascii="Arial" w:hAnsi="Arial" w:cs="Arial"/>
            <w:b/>
            <w:sz w:val="24"/>
            <w:szCs w:val="24"/>
          </w:rPr>
        </w:pPr>
        <w:r w:rsidRPr="00571F89">
          <w:rPr>
            <w:rFonts w:ascii="Arial" w:hAnsi="Arial" w:cs="Arial"/>
            <w:b/>
            <w:sz w:val="24"/>
            <w:szCs w:val="24"/>
          </w:rPr>
          <w:fldChar w:fldCharType="begin"/>
        </w:r>
        <w:r w:rsidR="00863B31" w:rsidRPr="00571F89">
          <w:rPr>
            <w:rFonts w:ascii="Arial" w:hAnsi="Arial" w:cs="Arial"/>
            <w:b/>
            <w:sz w:val="24"/>
            <w:szCs w:val="24"/>
          </w:rPr>
          <w:instrText xml:space="preserve"> PAGE   \* MERGEFORMAT </w:instrText>
        </w:r>
        <w:r w:rsidRPr="00571F89">
          <w:rPr>
            <w:rFonts w:ascii="Arial" w:hAnsi="Arial" w:cs="Arial"/>
            <w:b/>
            <w:sz w:val="24"/>
            <w:szCs w:val="24"/>
          </w:rPr>
          <w:fldChar w:fldCharType="separate"/>
        </w:r>
        <w:r w:rsidR="008F5CB9">
          <w:rPr>
            <w:rFonts w:ascii="Arial" w:hAnsi="Arial" w:cs="Arial"/>
            <w:b/>
            <w:noProof/>
            <w:sz w:val="24"/>
            <w:szCs w:val="24"/>
          </w:rPr>
          <w:t>1</w:t>
        </w:r>
        <w:r w:rsidRPr="00571F89">
          <w:rPr>
            <w:rFonts w:ascii="Arial" w:hAnsi="Arial" w:cs="Arial"/>
            <w:b/>
            <w:sz w:val="24"/>
            <w:szCs w:val="24"/>
          </w:rPr>
          <w:fldChar w:fldCharType="end"/>
        </w:r>
      </w:p>
    </w:sdtContent>
  </w:sdt>
  <w:p w:rsidR="00863B31" w:rsidRDefault="00863B31" w:rsidP="006F06D7">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B31" w:rsidRDefault="00863B31" w:rsidP="006F06D7">
      <w:pPr>
        <w:spacing w:after="0" w:line="240" w:lineRule="auto"/>
      </w:pPr>
      <w:r>
        <w:separator/>
      </w:r>
    </w:p>
  </w:footnote>
  <w:footnote w:type="continuationSeparator" w:id="0">
    <w:p w:rsidR="00863B31" w:rsidRDefault="00863B31" w:rsidP="006F06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B31" w:rsidRPr="006F06D7" w:rsidRDefault="00863B31" w:rsidP="006F06D7">
    <w:pPr>
      <w:pStyle w:val="Header"/>
      <w:jc w:val="center"/>
      <w:rPr>
        <w:rFonts w:ascii="Arial" w:hAnsi="Arial" w:cs="Arial"/>
        <w:sz w:val="24"/>
        <w:szCs w:val="24"/>
      </w:rPr>
    </w:pPr>
  </w:p>
  <w:p w:rsidR="00863B31" w:rsidRDefault="00863B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13E18"/>
    <w:multiLevelType w:val="hybridMultilevel"/>
    <w:tmpl w:val="9CB2F8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6686ED8"/>
    <w:multiLevelType w:val="hybridMultilevel"/>
    <w:tmpl w:val="FE1055F8"/>
    <w:lvl w:ilvl="0" w:tplc="CF407348">
      <w:start w:val="1"/>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CEC75B2"/>
    <w:multiLevelType w:val="hybridMultilevel"/>
    <w:tmpl w:val="0B6CA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05D33A5"/>
    <w:multiLevelType w:val="hybridMultilevel"/>
    <w:tmpl w:val="B868FC58"/>
    <w:lvl w:ilvl="0" w:tplc="E3B059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D3672B"/>
    <w:multiLevelType w:val="hybridMultilevel"/>
    <w:tmpl w:val="4F3C1146"/>
    <w:lvl w:ilvl="0" w:tplc="8B3C0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4EB0DC1"/>
    <w:multiLevelType w:val="hybridMultilevel"/>
    <w:tmpl w:val="A0D22C62"/>
    <w:lvl w:ilvl="0" w:tplc="0D1A1CD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5A4E2625"/>
    <w:multiLevelType w:val="hybridMultilevel"/>
    <w:tmpl w:val="8C66A0F8"/>
    <w:lvl w:ilvl="0" w:tplc="A802CF5C">
      <w:start w:val="1"/>
      <w:numFmt w:val="lowerLetter"/>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7FAB25F2"/>
    <w:multiLevelType w:val="hybridMultilevel"/>
    <w:tmpl w:val="94A027CE"/>
    <w:lvl w:ilvl="0" w:tplc="4EA45B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1"/>
  </w:num>
  <w:num w:numId="5">
    <w:abstractNumId w:val="5"/>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13313"/>
  </w:hdrShapeDefaults>
  <w:footnotePr>
    <w:footnote w:id="-1"/>
    <w:footnote w:id="0"/>
  </w:footnotePr>
  <w:endnotePr>
    <w:endnote w:id="-1"/>
    <w:endnote w:id="0"/>
  </w:endnotePr>
  <w:compat/>
  <w:rsids>
    <w:rsidRoot w:val="00317E3C"/>
    <w:rsid w:val="00063418"/>
    <w:rsid w:val="00067CA2"/>
    <w:rsid w:val="000A4324"/>
    <w:rsid w:val="000B24ED"/>
    <w:rsid w:val="000F3CB8"/>
    <w:rsid w:val="0010103A"/>
    <w:rsid w:val="00102415"/>
    <w:rsid w:val="001244C7"/>
    <w:rsid w:val="00152CE0"/>
    <w:rsid w:val="0015489D"/>
    <w:rsid w:val="0015652E"/>
    <w:rsid w:val="0018492A"/>
    <w:rsid w:val="0019199B"/>
    <w:rsid w:val="00196ECC"/>
    <w:rsid w:val="001D769B"/>
    <w:rsid w:val="00205E6B"/>
    <w:rsid w:val="00221E75"/>
    <w:rsid w:val="0022245C"/>
    <w:rsid w:val="00240102"/>
    <w:rsid w:val="00241070"/>
    <w:rsid w:val="00247231"/>
    <w:rsid w:val="00261472"/>
    <w:rsid w:val="0031165B"/>
    <w:rsid w:val="00316AB3"/>
    <w:rsid w:val="00317E3C"/>
    <w:rsid w:val="00320C80"/>
    <w:rsid w:val="0039462C"/>
    <w:rsid w:val="003B009A"/>
    <w:rsid w:val="003C3BC6"/>
    <w:rsid w:val="003C697E"/>
    <w:rsid w:val="003E1BEF"/>
    <w:rsid w:val="003F0361"/>
    <w:rsid w:val="003F7727"/>
    <w:rsid w:val="004534C3"/>
    <w:rsid w:val="00455806"/>
    <w:rsid w:val="0047107E"/>
    <w:rsid w:val="004A52C5"/>
    <w:rsid w:val="004E7270"/>
    <w:rsid w:val="005220B7"/>
    <w:rsid w:val="005300E7"/>
    <w:rsid w:val="00547FF8"/>
    <w:rsid w:val="005558E5"/>
    <w:rsid w:val="00571F89"/>
    <w:rsid w:val="00597739"/>
    <w:rsid w:val="00631CE7"/>
    <w:rsid w:val="006713E1"/>
    <w:rsid w:val="0068334E"/>
    <w:rsid w:val="00686136"/>
    <w:rsid w:val="006D46B0"/>
    <w:rsid w:val="006E05C2"/>
    <w:rsid w:val="006F06D7"/>
    <w:rsid w:val="00762EAC"/>
    <w:rsid w:val="00781078"/>
    <w:rsid w:val="007F0965"/>
    <w:rsid w:val="008001F5"/>
    <w:rsid w:val="008065E9"/>
    <w:rsid w:val="00806CC8"/>
    <w:rsid w:val="00852BD6"/>
    <w:rsid w:val="00863B31"/>
    <w:rsid w:val="00864022"/>
    <w:rsid w:val="0089227D"/>
    <w:rsid w:val="008A5C4D"/>
    <w:rsid w:val="008F44ED"/>
    <w:rsid w:val="008F5CB9"/>
    <w:rsid w:val="008F7DB7"/>
    <w:rsid w:val="00906A4C"/>
    <w:rsid w:val="0091453C"/>
    <w:rsid w:val="00977BA2"/>
    <w:rsid w:val="009A477C"/>
    <w:rsid w:val="009B68E8"/>
    <w:rsid w:val="009E6C67"/>
    <w:rsid w:val="00A20B52"/>
    <w:rsid w:val="00A85DFB"/>
    <w:rsid w:val="00AB2BD2"/>
    <w:rsid w:val="00AC7222"/>
    <w:rsid w:val="00B135C3"/>
    <w:rsid w:val="00B2490F"/>
    <w:rsid w:val="00B364C9"/>
    <w:rsid w:val="00B454B6"/>
    <w:rsid w:val="00B53F89"/>
    <w:rsid w:val="00B644C7"/>
    <w:rsid w:val="00B65B62"/>
    <w:rsid w:val="00B76BDE"/>
    <w:rsid w:val="00B971FA"/>
    <w:rsid w:val="00BB1821"/>
    <w:rsid w:val="00BB5702"/>
    <w:rsid w:val="00BC2DD0"/>
    <w:rsid w:val="00BD2832"/>
    <w:rsid w:val="00BE3E83"/>
    <w:rsid w:val="00C12C2A"/>
    <w:rsid w:val="00C608B2"/>
    <w:rsid w:val="00C914C2"/>
    <w:rsid w:val="00CB1C39"/>
    <w:rsid w:val="00CE4F4B"/>
    <w:rsid w:val="00D5125E"/>
    <w:rsid w:val="00DC7CAD"/>
    <w:rsid w:val="00DD7CF8"/>
    <w:rsid w:val="00E13313"/>
    <w:rsid w:val="00E24DBF"/>
    <w:rsid w:val="00E462B0"/>
    <w:rsid w:val="00E71F20"/>
    <w:rsid w:val="00E837EC"/>
    <w:rsid w:val="00E90BD5"/>
    <w:rsid w:val="00EC3B36"/>
    <w:rsid w:val="00EC5128"/>
    <w:rsid w:val="00EF3376"/>
    <w:rsid w:val="00EF6879"/>
    <w:rsid w:val="00F01999"/>
    <w:rsid w:val="00F528B5"/>
    <w:rsid w:val="00F67CC7"/>
    <w:rsid w:val="00FB63A8"/>
    <w:rsid w:val="00FB7679"/>
    <w:rsid w:val="00FF07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6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739"/>
    <w:pPr>
      <w:ind w:left="720"/>
      <w:contextualSpacing/>
    </w:pPr>
  </w:style>
  <w:style w:type="paragraph" w:styleId="Header">
    <w:name w:val="header"/>
    <w:basedOn w:val="Normal"/>
    <w:link w:val="HeaderChar"/>
    <w:uiPriority w:val="99"/>
    <w:unhideWhenUsed/>
    <w:rsid w:val="006F0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6D7"/>
  </w:style>
  <w:style w:type="paragraph" w:styleId="Footer">
    <w:name w:val="footer"/>
    <w:basedOn w:val="Normal"/>
    <w:link w:val="FooterChar"/>
    <w:uiPriority w:val="99"/>
    <w:unhideWhenUsed/>
    <w:rsid w:val="006F0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6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961DF-8C36-49D7-9BBC-55AC5FCAE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9</Pages>
  <Words>3982</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26633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22</cp:revision>
  <cp:lastPrinted>2009-12-29T11:17:00Z</cp:lastPrinted>
  <dcterms:created xsi:type="dcterms:W3CDTF">2009-12-16T10:39:00Z</dcterms:created>
  <dcterms:modified xsi:type="dcterms:W3CDTF">2009-12-29T11:30:00Z</dcterms:modified>
</cp:coreProperties>
</file>